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996" w:rsidRPr="00E72DDF" w:rsidRDefault="00521996" w:rsidP="002F4CCC">
      <w:pPr>
        <w:spacing w:after="12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Ижевск сегодня и десять лет назад</w:t>
      </w:r>
    </w:p>
    <w:p w:rsidR="00521996" w:rsidRDefault="00521996" w:rsidP="002F4C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Pr="00B80A94">
        <w:rPr>
          <w:sz w:val="26"/>
          <w:szCs w:val="26"/>
        </w:rPr>
        <w:t>а 1 января 20</w:t>
      </w:r>
      <w:r>
        <w:rPr>
          <w:sz w:val="26"/>
          <w:szCs w:val="26"/>
        </w:rPr>
        <w:t>20</w:t>
      </w:r>
      <w:r w:rsidRPr="00B80A94">
        <w:rPr>
          <w:sz w:val="26"/>
          <w:szCs w:val="26"/>
        </w:rPr>
        <w:t xml:space="preserve"> года </w:t>
      </w:r>
      <w:r>
        <w:rPr>
          <w:sz w:val="26"/>
          <w:szCs w:val="26"/>
        </w:rPr>
        <w:t>в Ижевске проживало 648</w:t>
      </w:r>
      <w:r w:rsidR="00DC521F">
        <w:rPr>
          <w:sz w:val="26"/>
          <w:szCs w:val="26"/>
        </w:rPr>
        <w:t>,</w:t>
      </w:r>
      <w:r>
        <w:rPr>
          <w:sz w:val="26"/>
          <w:szCs w:val="26"/>
        </w:rPr>
        <w:t>1</w:t>
      </w:r>
      <w:r w:rsidR="00DC521F">
        <w:rPr>
          <w:sz w:val="26"/>
          <w:szCs w:val="26"/>
        </w:rPr>
        <w:t xml:space="preserve"> тыс.</w:t>
      </w:r>
      <w:r w:rsidRPr="00B80A94">
        <w:rPr>
          <w:sz w:val="26"/>
          <w:szCs w:val="26"/>
        </w:rPr>
        <w:t xml:space="preserve"> человек </w:t>
      </w:r>
      <w:r w:rsidR="00DC521F">
        <w:rPr>
          <w:sz w:val="26"/>
          <w:szCs w:val="26"/>
        </w:rPr>
        <w:t>-</w:t>
      </w:r>
      <w:r w:rsidRPr="00B80A94">
        <w:rPr>
          <w:sz w:val="26"/>
          <w:szCs w:val="26"/>
        </w:rPr>
        <w:t xml:space="preserve"> на </w:t>
      </w:r>
      <w:r>
        <w:rPr>
          <w:sz w:val="26"/>
          <w:szCs w:val="26"/>
        </w:rPr>
        <w:t>2</w:t>
      </w:r>
      <w:r w:rsidR="00DC521F">
        <w:rPr>
          <w:sz w:val="26"/>
          <w:szCs w:val="26"/>
        </w:rPr>
        <w:t>1,0 тыс.</w:t>
      </w:r>
      <w:r w:rsidRPr="00B80A94">
        <w:rPr>
          <w:sz w:val="26"/>
          <w:szCs w:val="26"/>
        </w:rPr>
        <w:t xml:space="preserve"> человек</w:t>
      </w:r>
      <w:r>
        <w:rPr>
          <w:sz w:val="26"/>
          <w:szCs w:val="26"/>
        </w:rPr>
        <w:t xml:space="preserve"> больше</w:t>
      </w:r>
      <w:r w:rsidRPr="00B80A94">
        <w:rPr>
          <w:sz w:val="26"/>
          <w:szCs w:val="26"/>
        </w:rPr>
        <w:t>, чем 10 лет назад</w:t>
      </w:r>
      <w:proofErr w:type="gramStart"/>
      <w:r w:rsidRPr="00B80A94">
        <w:rPr>
          <w:sz w:val="26"/>
          <w:szCs w:val="26"/>
        </w:rPr>
        <w:t>.</w:t>
      </w:r>
      <w:r w:rsidR="00DC521F">
        <w:rPr>
          <w:sz w:val="26"/>
          <w:szCs w:val="26"/>
        </w:rPr>
        <w:t>О</w:t>
      </w:r>
      <w:proofErr w:type="gramEnd"/>
      <w:r w:rsidR="00DC521F">
        <w:rPr>
          <w:sz w:val="26"/>
          <w:szCs w:val="26"/>
        </w:rPr>
        <w:t xml:space="preserve">днако стоит отметить, что </w:t>
      </w:r>
      <w:r>
        <w:rPr>
          <w:sz w:val="26"/>
          <w:szCs w:val="26"/>
        </w:rPr>
        <w:t xml:space="preserve">в 2019 году </w:t>
      </w:r>
      <w:r w:rsidR="00DC521F">
        <w:rPr>
          <w:sz w:val="26"/>
          <w:szCs w:val="26"/>
        </w:rPr>
        <w:t xml:space="preserve">численность </w:t>
      </w:r>
      <w:r>
        <w:rPr>
          <w:sz w:val="26"/>
          <w:szCs w:val="26"/>
        </w:rPr>
        <w:t>населени</w:t>
      </w:r>
      <w:r w:rsidR="00DC521F">
        <w:rPr>
          <w:sz w:val="26"/>
          <w:szCs w:val="26"/>
        </w:rPr>
        <w:t>я</w:t>
      </w:r>
      <w:r>
        <w:rPr>
          <w:sz w:val="26"/>
          <w:szCs w:val="26"/>
        </w:rPr>
        <w:t xml:space="preserve"> Ижевска впервые за последние 10 лет сократилось на 798 человек.</w:t>
      </w:r>
    </w:p>
    <w:p w:rsidR="00521996" w:rsidRPr="00B80A94" w:rsidRDefault="00521996" w:rsidP="002F4C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прошедшего десятилетия в столице сохранялся естественный прирост населения (за исключением 2019 года, когда естественная убыль составила 475 человек). Максимальный прирост был обеспечен в 2015 году </w:t>
      </w:r>
      <w:r w:rsidR="00DC521F">
        <w:rPr>
          <w:sz w:val="26"/>
          <w:szCs w:val="26"/>
        </w:rPr>
        <w:t xml:space="preserve">- </w:t>
      </w:r>
      <w:r>
        <w:rPr>
          <w:sz w:val="26"/>
          <w:szCs w:val="26"/>
        </w:rPr>
        <w:t>2473 человека.</w:t>
      </w:r>
    </w:p>
    <w:p w:rsidR="00521996" w:rsidRPr="00B80A94" w:rsidRDefault="00521996" w:rsidP="002F4CCC">
      <w:pPr>
        <w:ind w:firstLine="709"/>
        <w:jc w:val="both"/>
        <w:rPr>
          <w:sz w:val="26"/>
          <w:szCs w:val="26"/>
        </w:rPr>
      </w:pPr>
      <w:r w:rsidRPr="00B80A94">
        <w:rPr>
          <w:sz w:val="26"/>
          <w:szCs w:val="26"/>
        </w:rPr>
        <w:t>В 201</w:t>
      </w:r>
      <w:r>
        <w:rPr>
          <w:sz w:val="26"/>
          <w:szCs w:val="26"/>
        </w:rPr>
        <w:t>9</w:t>
      </w:r>
      <w:r w:rsidRPr="00B80A94">
        <w:rPr>
          <w:sz w:val="26"/>
          <w:szCs w:val="26"/>
        </w:rPr>
        <w:t xml:space="preserve"> году в </w:t>
      </w:r>
      <w:r>
        <w:rPr>
          <w:sz w:val="26"/>
          <w:szCs w:val="26"/>
        </w:rPr>
        <w:t>Ижевске</w:t>
      </w:r>
      <w:r w:rsidRPr="00B80A94">
        <w:rPr>
          <w:sz w:val="26"/>
          <w:szCs w:val="26"/>
        </w:rPr>
        <w:t xml:space="preserve"> родил</w:t>
      </w:r>
      <w:r>
        <w:rPr>
          <w:sz w:val="26"/>
          <w:szCs w:val="26"/>
        </w:rPr>
        <w:t xml:space="preserve">ось 6466 </w:t>
      </w:r>
      <w:r w:rsidRPr="00B80A94">
        <w:rPr>
          <w:sz w:val="26"/>
          <w:szCs w:val="26"/>
        </w:rPr>
        <w:t>малыш</w:t>
      </w:r>
      <w:r>
        <w:rPr>
          <w:sz w:val="26"/>
          <w:szCs w:val="26"/>
        </w:rPr>
        <w:t>ей</w:t>
      </w:r>
      <w:r w:rsidRPr="00B80A94">
        <w:rPr>
          <w:sz w:val="26"/>
          <w:szCs w:val="26"/>
        </w:rPr>
        <w:t xml:space="preserve">, в том числе </w:t>
      </w:r>
      <w:r>
        <w:rPr>
          <w:sz w:val="26"/>
          <w:szCs w:val="26"/>
        </w:rPr>
        <w:t>3294</w:t>
      </w:r>
      <w:r w:rsidRPr="00B80A94">
        <w:rPr>
          <w:sz w:val="26"/>
          <w:szCs w:val="26"/>
        </w:rPr>
        <w:t xml:space="preserve"> мальчик</w:t>
      </w:r>
      <w:r>
        <w:rPr>
          <w:sz w:val="26"/>
          <w:szCs w:val="26"/>
        </w:rPr>
        <w:t>а</w:t>
      </w:r>
      <w:r w:rsidRPr="00B80A94">
        <w:rPr>
          <w:sz w:val="26"/>
          <w:szCs w:val="26"/>
        </w:rPr>
        <w:t xml:space="preserve"> и </w:t>
      </w:r>
      <w:r>
        <w:rPr>
          <w:sz w:val="26"/>
          <w:szCs w:val="26"/>
        </w:rPr>
        <w:t>3172</w:t>
      </w:r>
      <w:r w:rsidRPr="00B80A94">
        <w:rPr>
          <w:sz w:val="26"/>
          <w:szCs w:val="26"/>
        </w:rPr>
        <w:t xml:space="preserve"> девочк</w:t>
      </w:r>
      <w:r>
        <w:rPr>
          <w:sz w:val="26"/>
          <w:szCs w:val="26"/>
        </w:rPr>
        <w:t>и</w:t>
      </w:r>
      <w:r w:rsidRPr="00B80A94">
        <w:rPr>
          <w:sz w:val="26"/>
          <w:szCs w:val="26"/>
        </w:rPr>
        <w:t xml:space="preserve">. А 10 лет назад на свет появилось </w:t>
      </w:r>
      <w:r>
        <w:rPr>
          <w:sz w:val="26"/>
          <w:szCs w:val="26"/>
        </w:rPr>
        <w:t>7920</w:t>
      </w:r>
      <w:r w:rsidRPr="00B80A94">
        <w:rPr>
          <w:sz w:val="26"/>
          <w:szCs w:val="26"/>
        </w:rPr>
        <w:t xml:space="preserve"> малышей (</w:t>
      </w:r>
      <w:r>
        <w:rPr>
          <w:sz w:val="26"/>
          <w:szCs w:val="26"/>
        </w:rPr>
        <w:t>4048</w:t>
      </w:r>
      <w:r w:rsidRPr="00B80A94">
        <w:rPr>
          <w:sz w:val="26"/>
          <w:szCs w:val="26"/>
        </w:rPr>
        <w:t xml:space="preserve"> мальчик</w:t>
      </w:r>
      <w:r>
        <w:rPr>
          <w:sz w:val="26"/>
          <w:szCs w:val="26"/>
        </w:rPr>
        <w:t>ов</w:t>
      </w:r>
      <w:r w:rsidRPr="00B80A94">
        <w:rPr>
          <w:sz w:val="26"/>
          <w:szCs w:val="26"/>
        </w:rPr>
        <w:t xml:space="preserve"> и </w:t>
      </w:r>
      <w:r>
        <w:rPr>
          <w:sz w:val="26"/>
          <w:szCs w:val="26"/>
        </w:rPr>
        <w:t>3872</w:t>
      </w:r>
      <w:r w:rsidRPr="00B80A94">
        <w:rPr>
          <w:sz w:val="26"/>
          <w:szCs w:val="26"/>
        </w:rPr>
        <w:t xml:space="preserve"> девочк</w:t>
      </w:r>
      <w:r>
        <w:rPr>
          <w:sz w:val="26"/>
          <w:szCs w:val="26"/>
        </w:rPr>
        <w:t>и</w:t>
      </w:r>
      <w:r w:rsidRPr="00B80A94">
        <w:rPr>
          <w:sz w:val="26"/>
          <w:szCs w:val="26"/>
        </w:rPr>
        <w:t>).</w:t>
      </w:r>
    </w:p>
    <w:p w:rsidR="00521996" w:rsidRPr="00B80A94" w:rsidRDefault="00521996" w:rsidP="002F4CCC">
      <w:pPr>
        <w:spacing w:before="40"/>
        <w:ind w:firstLine="709"/>
        <w:jc w:val="both"/>
        <w:rPr>
          <w:sz w:val="26"/>
          <w:szCs w:val="26"/>
        </w:rPr>
      </w:pPr>
      <w:r w:rsidRPr="00B80A94">
        <w:rPr>
          <w:sz w:val="26"/>
          <w:szCs w:val="26"/>
        </w:rPr>
        <w:t xml:space="preserve">За год умер </w:t>
      </w:r>
      <w:r>
        <w:rPr>
          <w:sz w:val="26"/>
          <w:szCs w:val="26"/>
        </w:rPr>
        <w:t>6941</w:t>
      </w:r>
      <w:r w:rsidRPr="00B80A94">
        <w:rPr>
          <w:sz w:val="26"/>
          <w:szCs w:val="26"/>
        </w:rPr>
        <w:t xml:space="preserve"> человек (</w:t>
      </w:r>
      <w:r>
        <w:rPr>
          <w:sz w:val="26"/>
          <w:szCs w:val="26"/>
        </w:rPr>
        <w:t>3554</w:t>
      </w:r>
      <w:r w:rsidRPr="00B80A94">
        <w:rPr>
          <w:sz w:val="26"/>
          <w:szCs w:val="26"/>
        </w:rPr>
        <w:t xml:space="preserve"> мужчин</w:t>
      </w:r>
      <w:r>
        <w:rPr>
          <w:sz w:val="26"/>
          <w:szCs w:val="26"/>
        </w:rPr>
        <w:t>ы</w:t>
      </w:r>
      <w:r w:rsidRPr="00B80A94">
        <w:rPr>
          <w:sz w:val="26"/>
          <w:szCs w:val="26"/>
        </w:rPr>
        <w:t xml:space="preserve"> и </w:t>
      </w:r>
      <w:r>
        <w:rPr>
          <w:sz w:val="26"/>
          <w:szCs w:val="26"/>
        </w:rPr>
        <w:t xml:space="preserve">3387 </w:t>
      </w:r>
      <w:r w:rsidRPr="00B80A94">
        <w:rPr>
          <w:sz w:val="26"/>
          <w:szCs w:val="26"/>
        </w:rPr>
        <w:t xml:space="preserve">женщин), из них от болезней системы кровообращения – </w:t>
      </w:r>
      <w:r>
        <w:rPr>
          <w:sz w:val="26"/>
          <w:szCs w:val="26"/>
        </w:rPr>
        <w:t>3408</w:t>
      </w:r>
      <w:r w:rsidRPr="00B80A94">
        <w:rPr>
          <w:sz w:val="26"/>
          <w:szCs w:val="26"/>
        </w:rPr>
        <w:t xml:space="preserve"> человек, новообразований – </w:t>
      </w:r>
      <w:r>
        <w:rPr>
          <w:sz w:val="26"/>
          <w:szCs w:val="26"/>
        </w:rPr>
        <w:t>1270</w:t>
      </w:r>
      <w:r w:rsidR="004C2DE0">
        <w:rPr>
          <w:sz w:val="26"/>
          <w:szCs w:val="26"/>
        </w:rPr>
        <w:t xml:space="preserve"> чел.</w:t>
      </w:r>
      <w:r w:rsidRPr="00B80A94">
        <w:rPr>
          <w:sz w:val="26"/>
          <w:szCs w:val="26"/>
        </w:rPr>
        <w:t xml:space="preserve">, внешних причин – </w:t>
      </w:r>
      <w:r>
        <w:rPr>
          <w:sz w:val="26"/>
          <w:szCs w:val="26"/>
        </w:rPr>
        <w:t xml:space="preserve">575 </w:t>
      </w:r>
      <w:r w:rsidRPr="00B80A94">
        <w:rPr>
          <w:sz w:val="26"/>
          <w:szCs w:val="26"/>
        </w:rPr>
        <w:t>человек.</w:t>
      </w:r>
      <w:r w:rsidR="004C2DE0">
        <w:rPr>
          <w:sz w:val="26"/>
          <w:szCs w:val="26"/>
        </w:rPr>
        <w:t>10 лет назад смертность была выше(</w:t>
      </w:r>
      <w:r>
        <w:rPr>
          <w:sz w:val="26"/>
          <w:szCs w:val="26"/>
        </w:rPr>
        <w:t>7117 человек</w:t>
      </w:r>
      <w:r w:rsidR="004C2DE0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521996" w:rsidRPr="00B80A94" w:rsidRDefault="004C2DE0" w:rsidP="002F4CCC">
      <w:pPr>
        <w:spacing w:before="4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снижение </w:t>
      </w:r>
      <w:r w:rsidR="00521996">
        <w:rPr>
          <w:sz w:val="26"/>
          <w:szCs w:val="26"/>
        </w:rPr>
        <w:t xml:space="preserve">численности населения в 2019 году </w:t>
      </w:r>
      <w:r>
        <w:rPr>
          <w:sz w:val="26"/>
          <w:szCs w:val="26"/>
        </w:rPr>
        <w:t xml:space="preserve">повлияла </w:t>
      </w:r>
      <w:r w:rsidR="00521996">
        <w:rPr>
          <w:sz w:val="26"/>
          <w:szCs w:val="26"/>
        </w:rPr>
        <w:t>также</w:t>
      </w:r>
      <w:r>
        <w:rPr>
          <w:sz w:val="26"/>
          <w:szCs w:val="26"/>
        </w:rPr>
        <w:t xml:space="preserve"> м</w:t>
      </w:r>
      <w:r w:rsidR="00521996">
        <w:rPr>
          <w:sz w:val="26"/>
          <w:szCs w:val="26"/>
        </w:rPr>
        <w:t>играци</w:t>
      </w:r>
      <w:r>
        <w:rPr>
          <w:sz w:val="26"/>
          <w:szCs w:val="26"/>
        </w:rPr>
        <w:t xml:space="preserve">я -из </w:t>
      </w:r>
      <w:r w:rsidR="00521996">
        <w:rPr>
          <w:sz w:val="26"/>
          <w:szCs w:val="26"/>
        </w:rPr>
        <w:t>Ижевска вы</w:t>
      </w:r>
      <w:r w:rsidR="00521996" w:rsidRPr="00B80A94">
        <w:rPr>
          <w:sz w:val="26"/>
          <w:szCs w:val="26"/>
        </w:rPr>
        <w:t>ехал</w:t>
      </w:r>
      <w:r w:rsidR="00521996">
        <w:rPr>
          <w:sz w:val="26"/>
          <w:szCs w:val="26"/>
        </w:rPr>
        <w:t xml:space="preserve">и </w:t>
      </w:r>
      <w:r w:rsidR="00521996" w:rsidRPr="002443BA">
        <w:rPr>
          <w:sz w:val="26"/>
          <w:szCs w:val="26"/>
        </w:rPr>
        <w:t xml:space="preserve">13733 </w:t>
      </w:r>
      <w:r w:rsidR="00521996" w:rsidRPr="00B80A94">
        <w:rPr>
          <w:sz w:val="26"/>
          <w:szCs w:val="26"/>
        </w:rPr>
        <w:t>человек</w:t>
      </w:r>
      <w:r w:rsidR="00521996">
        <w:rPr>
          <w:sz w:val="26"/>
          <w:szCs w:val="26"/>
        </w:rPr>
        <w:t>а, прибыло</w:t>
      </w:r>
      <w:r w:rsidR="00521996" w:rsidRPr="00B80A94">
        <w:rPr>
          <w:sz w:val="26"/>
          <w:szCs w:val="26"/>
        </w:rPr>
        <w:t xml:space="preserve"> – </w:t>
      </w:r>
      <w:r w:rsidR="00521996" w:rsidRPr="002443BA">
        <w:rPr>
          <w:sz w:val="26"/>
          <w:szCs w:val="26"/>
        </w:rPr>
        <w:t>13410</w:t>
      </w:r>
      <w:r w:rsidR="00521996" w:rsidRPr="00B80A94">
        <w:rPr>
          <w:sz w:val="26"/>
          <w:szCs w:val="26"/>
        </w:rPr>
        <w:t xml:space="preserve"> человек, то есть численность населения </w:t>
      </w:r>
      <w:r w:rsidR="00521996">
        <w:rPr>
          <w:sz w:val="26"/>
          <w:szCs w:val="26"/>
        </w:rPr>
        <w:t>столицы</w:t>
      </w:r>
      <w:r w:rsidR="00521996" w:rsidRPr="00B80A94">
        <w:rPr>
          <w:sz w:val="26"/>
          <w:szCs w:val="26"/>
        </w:rPr>
        <w:t xml:space="preserve"> за счет миграции </w:t>
      </w:r>
      <w:r w:rsidR="00521996">
        <w:rPr>
          <w:sz w:val="26"/>
          <w:szCs w:val="26"/>
        </w:rPr>
        <w:t>уменьш</w:t>
      </w:r>
      <w:r w:rsidR="00521996" w:rsidRPr="00B80A94">
        <w:rPr>
          <w:sz w:val="26"/>
          <w:szCs w:val="26"/>
        </w:rPr>
        <w:t xml:space="preserve">илась на </w:t>
      </w:r>
      <w:r w:rsidR="00521996">
        <w:rPr>
          <w:sz w:val="26"/>
          <w:szCs w:val="26"/>
        </w:rPr>
        <w:t>323</w:t>
      </w:r>
      <w:r w:rsidR="00521996" w:rsidRPr="00B80A94">
        <w:rPr>
          <w:sz w:val="26"/>
          <w:szCs w:val="26"/>
        </w:rPr>
        <w:t xml:space="preserve"> человек</w:t>
      </w:r>
      <w:r w:rsidR="00521996">
        <w:rPr>
          <w:sz w:val="26"/>
          <w:szCs w:val="26"/>
        </w:rPr>
        <w:t>а</w:t>
      </w:r>
      <w:r w:rsidR="00521996" w:rsidRPr="00B80A94">
        <w:rPr>
          <w:sz w:val="26"/>
          <w:szCs w:val="26"/>
        </w:rPr>
        <w:t>.</w:t>
      </w:r>
      <w:r w:rsidR="00521996">
        <w:rPr>
          <w:sz w:val="26"/>
          <w:szCs w:val="26"/>
        </w:rPr>
        <w:t xml:space="preserve"> В 2009 году численность выбывших превышала численность прибывших на </w:t>
      </w:r>
      <w:r w:rsidR="00521996" w:rsidRPr="00DE1A5C">
        <w:rPr>
          <w:sz w:val="26"/>
          <w:szCs w:val="26"/>
        </w:rPr>
        <w:t>1213</w:t>
      </w:r>
      <w:r w:rsidR="00521996">
        <w:rPr>
          <w:sz w:val="26"/>
          <w:szCs w:val="26"/>
        </w:rPr>
        <w:t xml:space="preserve"> человек.</w:t>
      </w:r>
    </w:p>
    <w:p w:rsidR="00521996" w:rsidRPr="00B80A94" w:rsidRDefault="00521996" w:rsidP="002F4CCC">
      <w:pPr>
        <w:spacing w:before="40"/>
        <w:ind w:firstLine="709"/>
        <w:jc w:val="both"/>
        <w:rPr>
          <w:sz w:val="26"/>
          <w:szCs w:val="26"/>
        </w:rPr>
      </w:pPr>
      <w:r w:rsidRPr="00B80A94">
        <w:rPr>
          <w:sz w:val="26"/>
          <w:szCs w:val="26"/>
        </w:rPr>
        <w:t xml:space="preserve">Численность пенсионеров в </w:t>
      </w:r>
      <w:r>
        <w:rPr>
          <w:sz w:val="26"/>
          <w:szCs w:val="26"/>
        </w:rPr>
        <w:t>Ижевске возросла</w:t>
      </w:r>
      <w:r w:rsidRPr="00B80A94">
        <w:rPr>
          <w:sz w:val="26"/>
          <w:szCs w:val="26"/>
        </w:rPr>
        <w:t xml:space="preserve"> с</w:t>
      </w:r>
      <w:r>
        <w:rPr>
          <w:sz w:val="26"/>
          <w:szCs w:val="26"/>
        </w:rPr>
        <w:t xml:space="preserve">о161,6 тыс. </w:t>
      </w:r>
      <w:r w:rsidRPr="00B80A94">
        <w:rPr>
          <w:sz w:val="26"/>
          <w:szCs w:val="26"/>
        </w:rPr>
        <w:t>человек в 200</w:t>
      </w:r>
      <w:r>
        <w:rPr>
          <w:sz w:val="26"/>
          <w:szCs w:val="26"/>
        </w:rPr>
        <w:t>9</w:t>
      </w:r>
      <w:r w:rsidRPr="00B80A94">
        <w:rPr>
          <w:sz w:val="26"/>
          <w:szCs w:val="26"/>
        </w:rPr>
        <w:t xml:space="preserve"> году </w:t>
      </w:r>
      <w:r>
        <w:rPr>
          <w:sz w:val="26"/>
          <w:szCs w:val="26"/>
        </w:rPr>
        <w:t xml:space="preserve">(со средним размером назначенных пенсий 6328 руб. в месяц) </w:t>
      </w:r>
      <w:r w:rsidRPr="00B80A94">
        <w:rPr>
          <w:sz w:val="26"/>
          <w:szCs w:val="26"/>
        </w:rPr>
        <w:t xml:space="preserve">до </w:t>
      </w:r>
      <w:r w:rsidR="006A1F12">
        <w:rPr>
          <w:sz w:val="26"/>
          <w:szCs w:val="26"/>
        </w:rPr>
        <w:t>189 тыс.</w:t>
      </w:r>
      <w:r w:rsidRPr="00B80A94">
        <w:rPr>
          <w:sz w:val="26"/>
          <w:szCs w:val="26"/>
        </w:rPr>
        <w:t xml:space="preserve"> человек в 201</w:t>
      </w:r>
      <w:r>
        <w:rPr>
          <w:sz w:val="26"/>
          <w:szCs w:val="26"/>
        </w:rPr>
        <w:t>9</w:t>
      </w:r>
      <w:r w:rsidRPr="00B80A94">
        <w:rPr>
          <w:sz w:val="26"/>
          <w:szCs w:val="26"/>
        </w:rPr>
        <w:t xml:space="preserve"> году</w:t>
      </w:r>
      <w:r>
        <w:rPr>
          <w:sz w:val="26"/>
          <w:szCs w:val="26"/>
        </w:rPr>
        <w:t>(</w:t>
      </w:r>
      <w:r w:rsidR="006A1F12">
        <w:rPr>
          <w:sz w:val="26"/>
          <w:szCs w:val="26"/>
        </w:rPr>
        <w:t xml:space="preserve">15514 </w:t>
      </w:r>
      <w:r>
        <w:rPr>
          <w:sz w:val="26"/>
          <w:szCs w:val="26"/>
        </w:rPr>
        <w:t>руб</w:t>
      </w:r>
      <w:r w:rsidR="006A1F12">
        <w:rPr>
          <w:sz w:val="26"/>
          <w:szCs w:val="26"/>
        </w:rPr>
        <w:t>.</w:t>
      </w:r>
      <w:r>
        <w:rPr>
          <w:sz w:val="26"/>
          <w:szCs w:val="26"/>
        </w:rPr>
        <w:t>).</w:t>
      </w:r>
    </w:p>
    <w:p w:rsidR="00521996" w:rsidRPr="00BB2793" w:rsidRDefault="00521996" w:rsidP="00480D9E">
      <w:pPr>
        <w:spacing w:before="4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Число предприятий и организаций за десятилетие </w:t>
      </w:r>
      <w:r w:rsidR="004C2DE0">
        <w:rPr>
          <w:sz w:val="26"/>
          <w:szCs w:val="26"/>
        </w:rPr>
        <w:t xml:space="preserve">уменьшилось на 3,5 тыс. единиц и составило 24,4 тысячи. Уменьшилась и </w:t>
      </w:r>
      <w:r>
        <w:rPr>
          <w:sz w:val="26"/>
          <w:szCs w:val="26"/>
        </w:rPr>
        <w:t>численность работников, занятых в организациях (без субъектов малого предпринимательства) –</w:t>
      </w:r>
      <w:r w:rsidR="004C2DE0">
        <w:rPr>
          <w:sz w:val="26"/>
          <w:szCs w:val="26"/>
        </w:rPr>
        <w:t xml:space="preserve"> с </w:t>
      </w:r>
      <w:r>
        <w:rPr>
          <w:sz w:val="26"/>
          <w:szCs w:val="26"/>
        </w:rPr>
        <w:t xml:space="preserve">220 тысяч </w:t>
      </w:r>
      <w:r w:rsidR="004C2DE0">
        <w:rPr>
          <w:sz w:val="26"/>
          <w:szCs w:val="26"/>
        </w:rPr>
        <w:t>чел. в 2009 годудо 177 тысяч. За 10 лет произошло существенное снижение ч</w:t>
      </w:r>
      <w:r w:rsidRPr="00B80A94">
        <w:rPr>
          <w:sz w:val="26"/>
          <w:szCs w:val="26"/>
        </w:rPr>
        <w:t>исленност</w:t>
      </w:r>
      <w:r w:rsidR="004C2DE0">
        <w:rPr>
          <w:sz w:val="26"/>
          <w:szCs w:val="26"/>
        </w:rPr>
        <w:t>и</w:t>
      </w:r>
      <w:r w:rsidRPr="00B80A94">
        <w:rPr>
          <w:sz w:val="26"/>
          <w:szCs w:val="26"/>
        </w:rPr>
        <w:t xml:space="preserve"> официальных безработных </w:t>
      </w:r>
      <w:r w:rsidR="00D51265">
        <w:rPr>
          <w:sz w:val="26"/>
          <w:szCs w:val="26"/>
        </w:rPr>
        <w:t xml:space="preserve">- </w:t>
      </w:r>
      <w:r w:rsidR="004C2DE0">
        <w:rPr>
          <w:sz w:val="26"/>
          <w:szCs w:val="26"/>
        </w:rPr>
        <w:t>с</w:t>
      </w:r>
      <w:r>
        <w:rPr>
          <w:sz w:val="26"/>
          <w:szCs w:val="26"/>
        </w:rPr>
        <w:t>10110</w:t>
      </w:r>
      <w:r w:rsidRPr="00B80A94">
        <w:rPr>
          <w:sz w:val="26"/>
          <w:szCs w:val="26"/>
        </w:rPr>
        <w:t xml:space="preserve"> человек </w:t>
      </w:r>
      <w:r w:rsidR="004C2DE0">
        <w:rPr>
          <w:sz w:val="26"/>
          <w:szCs w:val="26"/>
        </w:rPr>
        <w:t>до</w:t>
      </w:r>
      <w:r w:rsidR="006A1F12">
        <w:rPr>
          <w:sz w:val="26"/>
          <w:szCs w:val="26"/>
        </w:rPr>
        <w:t xml:space="preserve">2617 </w:t>
      </w:r>
      <w:r w:rsidRPr="00B80A94">
        <w:rPr>
          <w:sz w:val="26"/>
          <w:szCs w:val="26"/>
        </w:rPr>
        <w:t>человек.</w:t>
      </w:r>
      <w:r w:rsidRPr="00BB2793">
        <w:rPr>
          <w:sz w:val="26"/>
          <w:szCs w:val="26"/>
        </w:rPr>
        <w:t xml:space="preserve"> Н</w:t>
      </w:r>
      <w:r>
        <w:rPr>
          <w:sz w:val="26"/>
          <w:szCs w:val="26"/>
        </w:rPr>
        <w:t>а Иже</w:t>
      </w:r>
      <w:proofErr w:type="gramStart"/>
      <w:r>
        <w:rPr>
          <w:sz w:val="26"/>
          <w:szCs w:val="26"/>
        </w:rPr>
        <w:t>вск тр</w:t>
      </w:r>
      <w:proofErr w:type="gramEnd"/>
      <w:r>
        <w:rPr>
          <w:sz w:val="26"/>
          <w:szCs w:val="26"/>
        </w:rPr>
        <w:t>адиционно приходится около трети всех безработных республики.</w:t>
      </w:r>
    </w:p>
    <w:p w:rsidR="004C2DE0" w:rsidRDefault="00D51265" w:rsidP="004C2DE0">
      <w:pPr>
        <w:spacing w:before="4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4C2DE0">
        <w:rPr>
          <w:sz w:val="26"/>
          <w:szCs w:val="26"/>
        </w:rPr>
        <w:t xml:space="preserve"> 1,7 раза</w:t>
      </w:r>
      <w:r>
        <w:rPr>
          <w:sz w:val="26"/>
          <w:szCs w:val="26"/>
        </w:rPr>
        <w:t xml:space="preserve"> выросло</w:t>
      </w:r>
      <w:r w:rsidR="004C2DE0">
        <w:rPr>
          <w:sz w:val="26"/>
          <w:szCs w:val="26"/>
        </w:rPr>
        <w:t xml:space="preserve"> число индивидуальных предпринимателей </w:t>
      </w:r>
      <w:r>
        <w:rPr>
          <w:sz w:val="26"/>
          <w:szCs w:val="26"/>
        </w:rPr>
        <w:t xml:space="preserve">- </w:t>
      </w:r>
      <w:r w:rsidR="004C2DE0">
        <w:rPr>
          <w:sz w:val="26"/>
          <w:szCs w:val="26"/>
        </w:rPr>
        <w:t>с 22,3 тыс. в 2009 году до 37</w:t>
      </w:r>
      <w:r w:rsidR="008E58FB">
        <w:rPr>
          <w:sz w:val="26"/>
          <w:szCs w:val="26"/>
        </w:rPr>
        <w:t xml:space="preserve">,6 тыс. </w:t>
      </w:r>
      <w:r w:rsidR="004C2DE0">
        <w:rPr>
          <w:sz w:val="26"/>
          <w:szCs w:val="26"/>
        </w:rPr>
        <w:t>в 2019</w:t>
      </w:r>
      <w:r w:rsidR="008E58FB">
        <w:rPr>
          <w:sz w:val="26"/>
          <w:szCs w:val="26"/>
        </w:rPr>
        <w:t xml:space="preserve"> году</w:t>
      </w:r>
      <w:r w:rsidR="004C2DE0">
        <w:rPr>
          <w:sz w:val="26"/>
          <w:szCs w:val="26"/>
        </w:rPr>
        <w:t xml:space="preserve">. </w:t>
      </w:r>
    </w:p>
    <w:p w:rsidR="00521996" w:rsidRPr="00A677B7" w:rsidRDefault="00521996" w:rsidP="006812FC">
      <w:pPr>
        <w:spacing w:before="40"/>
        <w:ind w:firstLine="709"/>
        <w:jc w:val="both"/>
        <w:rPr>
          <w:sz w:val="26"/>
          <w:szCs w:val="26"/>
        </w:rPr>
      </w:pPr>
      <w:r w:rsidRPr="006812FC">
        <w:rPr>
          <w:sz w:val="26"/>
          <w:szCs w:val="26"/>
        </w:rPr>
        <w:t xml:space="preserve">Предприятия </w:t>
      </w:r>
      <w:r>
        <w:rPr>
          <w:sz w:val="26"/>
          <w:szCs w:val="26"/>
        </w:rPr>
        <w:t xml:space="preserve">Ижевска остаются лидерами по производствулегковых автомобилей, стрелкового, спортивного и охотничьего </w:t>
      </w:r>
      <w:proofErr w:type="spellStart"/>
      <w:r>
        <w:rPr>
          <w:sz w:val="26"/>
          <w:szCs w:val="26"/>
        </w:rPr>
        <w:t>оружия,</w:t>
      </w:r>
      <w:r w:rsidR="006A1F12">
        <w:rPr>
          <w:sz w:val="26"/>
          <w:szCs w:val="26"/>
        </w:rPr>
        <w:t>электромясорубок</w:t>
      </w:r>
      <w:proofErr w:type="spellEnd"/>
      <w:r w:rsidR="006A1F12">
        <w:rPr>
          <w:sz w:val="26"/>
          <w:szCs w:val="26"/>
        </w:rPr>
        <w:t xml:space="preserve">, </w:t>
      </w:r>
      <w:proofErr w:type="spellStart"/>
      <w:r w:rsidR="006A1F12">
        <w:rPr>
          <w:sz w:val="26"/>
          <w:szCs w:val="26"/>
        </w:rPr>
        <w:t>электросоковыжималок</w:t>
      </w:r>
      <w:proofErr w:type="spellEnd"/>
      <w:r w:rsidR="006A1F12">
        <w:rPr>
          <w:sz w:val="26"/>
          <w:szCs w:val="26"/>
        </w:rPr>
        <w:t>, станков металлорежущих.</w:t>
      </w:r>
    </w:p>
    <w:p w:rsidR="006A1F12" w:rsidRDefault="006A1F12" w:rsidP="007F2F0A">
      <w:pPr>
        <w:spacing w:before="40"/>
        <w:ind w:firstLine="709"/>
        <w:jc w:val="both"/>
        <w:rPr>
          <w:sz w:val="26"/>
          <w:szCs w:val="26"/>
          <w:highlight w:val="yellow"/>
        </w:rPr>
      </w:pPr>
      <w:r w:rsidRPr="006A1F12">
        <w:rPr>
          <w:sz w:val="26"/>
          <w:szCs w:val="26"/>
        </w:rPr>
        <w:t xml:space="preserve">В 2019 году </w:t>
      </w:r>
      <w:r w:rsidR="00050DB4">
        <w:rPr>
          <w:sz w:val="26"/>
          <w:szCs w:val="26"/>
        </w:rPr>
        <w:t xml:space="preserve">в столице </w:t>
      </w:r>
      <w:r>
        <w:rPr>
          <w:sz w:val="26"/>
          <w:szCs w:val="26"/>
        </w:rPr>
        <w:t>построено 7307 квартир общей площадью 417</w:t>
      </w:r>
      <w:r w:rsidR="00432C18">
        <w:rPr>
          <w:sz w:val="26"/>
          <w:szCs w:val="26"/>
        </w:rPr>
        <w:t>,</w:t>
      </w:r>
      <w:r>
        <w:rPr>
          <w:sz w:val="26"/>
          <w:szCs w:val="26"/>
        </w:rPr>
        <w:t>2</w:t>
      </w:r>
      <w:r w:rsidR="00432C18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кв. м, 10 лет назад-2307 квартир общей площадью 202</w:t>
      </w:r>
      <w:r w:rsidR="002D645D">
        <w:rPr>
          <w:sz w:val="26"/>
          <w:szCs w:val="26"/>
        </w:rPr>
        <w:t>,2 тыс.</w:t>
      </w:r>
      <w:r>
        <w:rPr>
          <w:sz w:val="26"/>
          <w:szCs w:val="26"/>
        </w:rPr>
        <w:t xml:space="preserve"> кв. метров. Общее число городских квартир увеличилось с 231,2 тыс. в 2009 году до 293,0 тыс. в 2019г., площадь квартир </w:t>
      </w:r>
      <w:r w:rsidR="00050DB4">
        <w:rPr>
          <w:sz w:val="26"/>
          <w:szCs w:val="26"/>
        </w:rPr>
        <w:t xml:space="preserve">- </w:t>
      </w:r>
      <w:r>
        <w:rPr>
          <w:sz w:val="26"/>
          <w:szCs w:val="26"/>
        </w:rPr>
        <w:t>с 12</w:t>
      </w:r>
      <w:r w:rsidR="00050DB4">
        <w:rPr>
          <w:sz w:val="26"/>
          <w:szCs w:val="26"/>
        </w:rPr>
        <w:t>,1млн</w:t>
      </w:r>
      <w:r>
        <w:rPr>
          <w:sz w:val="26"/>
          <w:szCs w:val="26"/>
        </w:rPr>
        <w:t>. кв. м до 14</w:t>
      </w:r>
      <w:r w:rsidR="00050DB4">
        <w:rPr>
          <w:sz w:val="26"/>
          <w:szCs w:val="26"/>
        </w:rPr>
        <w:t>,2 млн.</w:t>
      </w:r>
      <w:r>
        <w:rPr>
          <w:sz w:val="26"/>
          <w:szCs w:val="26"/>
        </w:rPr>
        <w:t xml:space="preserve"> кв. м</w:t>
      </w:r>
      <w:r w:rsidR="00050DB4">
        <w:rPr>
          <w:sz w:val="26"/>
          <w:szCs w:val="26"/>
        </w:rPr>
        <w:t>етра</w:t>
      </w:r>
      <w:r>
        <w:rPr>
          <w:sz w:val="26"/>
          <w:szCs w:val="26"/>
        </w:rPr>
        <w:t xml:space="preserve">. Средняя площадь </w:t>
      </w:r>
      <w:r w:rsidR="00D51265">
        <w:rPr>
          <w:sz w:val="26"/>
          <w:szCs w:val="26"/>
        </w:rPr>
        <w:t xml:space="preserve">жилья, приходящаяся на одного </w:t>
      </w:r>
      <w:proofErr w:type="spellStart"/>
      <w:r>
        <w:rPr>
          <w:sz w:val="26"/>
          <w:szCs w:val="26"/>
        </w:rPr>
        <w:t>ижевчанина</w:t>
      </w:r>
      <w:r w:rsidR="00D51265">
        <w:rPr>
          <w:sz w:val="26"/>
          <w:szCs w:val="26"/>
        </w:rPr>
        <w:t>,</w:t>
      </w:r>
      <w:r w:rsidR="00050DB4">
        <w:rPr>
          <w:sz w:val="26"/>
          <w:szCs w:val="26"/>
        </w:rPr>
        <w:t>за</w:t>
      </w:r>
      <w:proofErr w:type="spellEnd"/>
      <w:r w:rsidR="00050DB4">
        <w:rPr>
          <w:sz w:val="26"/>
          <w:szCs w:val="26"/>
        </w:rPr>
        <w:t xml:space="preserve"> десятилетие </w:t>
      </w:r>
      <w:r>
        <w:rPr>
          <w:sz w:val="26"/>
          <w:szCs w:val="26"/>
        </w:rPr>
        <w:t>возросла с 19,</w:t>
      </w:r>
      <w:r w:rsidR="00BD4C07">
        <w:rPr>
          <w:sz w:val="26"/>
          <w:szCs w:val="26"/>
        </w:rPr>
        <w:t>3</w:t>
      </w:r>
      <w:r>
        <w:rPr>
          <w:sz w:val="26"/>
          <w:szCs w:val="26"/>
        </w:rPr>
        <w:t xml:space="preserve"> кв. м до 22,1 кв. м</w:t>
      </w:r>
      <w:r w:rsidR="00050DB4">
        <w:rPr>
          <w:sz w:val="26"/>
          <w:szCs w:val="26"/>
        </w:rPr>
        <w:t>етра</w:t>
      </w:r>
      <w:r>
        <w:rPr>
          <w:sz w:val="26"/>
          <w:szCs w:val="26"/>
        </w:rPr>
        <w:t xml:space="preserve">. </w:t>
      </w:r>
    </w:p>
    <w:p w:rsidR="00521996" w:rsidRPr="00432C18" w:rsidRDefault="00521996" w:rsidP="007F2F0A">
      <w:pPr>
        <w:spacing w:before="40"/>
        <w:ind w:firstLine="709"/>
        <w:jc w:val="both"/>
        <w:rPr>
          <w:sz w:val="26"/>
          <w:szCs w:val="26"/>
        </w:rPr>
      </w:pPr>
      <w:r w:rsidRPr="00432C18">
        <w:rPr>
          <w:sz w:val="26"/>
          <w:szCs w:val="26"/>
        </w:rPr>
        <w:t xml:space="preserve">Число семей, получавших субсидии на оплату жилья и коммунальных услуг, уменьшилось с </w:t>
      </w:r>
      <w:r w:rsidR="00432C18" w:rsidRPr="00432C18">
        <w:rPr>
          <w:sz w:val="26"/>
          <w:szCs w:val="26"/>
        </w:rPr>
        <w:t>12474</w:t>
      </w:r>
      <w:r w:rsidRPr="00432C18">
        <w:rPr>
          <w:sz w:val="26"/>
          <w:szCs w:val="26"/>
        </w:rPr>
        <w:t xml:space="preserve"> в 2009 году до </w:t>
      </w:r>
      <w:r w:rsidR="00432C18" w:rsidRPr="00432C18">
        <w:rPr>
          <w:sz w:val="26"/>
          <w:szCs w:val="26"/>
        </w:rPr>
        <w:t>6471</w:t>
      </w:r>
      <w:r w:rsidRPr="00432C18">
        <w:rPr>
          <w:sz w:val="26"/>
          <w:szCs w:val="26"/>
        </w:rPr>
        <w:t xml:space="preserve"> в 2019 году, средний размер субсидий вырос с </w:t>
      </w:r>
      <w:r w:rsidR="00432C18" w:rsidRPr="00432C18">
        <w:rPr>
          <w:sz w:val="26"/>
          <w:szCs w:val="26"/>
        </w:rPr>
        <w:t>637</w:t>
      </w:r>
      <w:r w:rsidRPr="00432C18">
        <w:rPr>
          <w:sz w:val="26"/>
          <w:szCs w:val="26"/>
        </w:rPr>
        <w:t xml:space="preserve"> рублей до </w:t>
      </w:r>
      <w:r w:rsidR="00432C18" w:rsidRPr="00432C18">
        <w:rPr>
          <w:sz w:val="26"/>
          <w:szCs w:val="26"/>
        </w:rPr>
        <w:t>1829</w:t>
      </w:r>
      <w:r w:rsidRPr="00432C18">
        <w:rPr>
          <w:sz w:val="26"/>
          <w:szCs w:val="26"/>
        </w:rPr>
        <w:t xml:space="preserve"> рублей на семью.</w:t>
      </w:r>
    </w:p>
    <w:p w:rsidR="00521996" w:rsidRDefault="00050DB4" w:rsidP="002F4CCC">
      <w:pPr>
        <w:spacing w:before="4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 10 лет более чем в полтора раза уменьшилось количество</w:t>
      </w:r>
      <w:r w:rsidR="00521996" w:rsidRPr="00432C18">
        <w:rPr>
          <w:sz w:val="26"/>
          <w:szCs w:val="26"/>
        </w:rPr>
        <w:t xml:space="preserve"> зарегистрирован</w:t>
      </w:r>
      <w:r>
        <w:rPr>
          <w:sz w:val="26"/>
          <w:szCs w:val="26"/>
        </w:rPr>
        <w:t xml:space="preserve">ных </w:t>
      </w:r>
      <w:r w:rsidR="00D51265">
        <w:rPr>
          <w:sz w:val="26"/>
          <w:szCs w:val="26"/>
        </w:rPr>
        <w:t>– с 21,5</w:t>
      </w:r>
      <w:r>
        <w:rPr>
          <w:sz w:val="26"/>
          <w:szCs w:val="26"/>
        </w:rPr>
        <w:t xml:space="preserve"> тыс. </w:t>
      </w:r>
      <w:r w:rsidR="00521996" w:rsidRPr="00432C18">
        <w:rPr>
          <w:sz w:val="26"/>
          <w:szCs w:val="26"/>
        </w:rPr>
        <w:t>преступлени</w:t>
      </w:r>
      <w:r>
        <w:rPr>
          <w:sz w:val="26"/>
          <w:szCs w:val="26"/>
        </w:rPr>
        <w:t>й</w:t>
      </w:r>
      <w:r w:rsidR="00D51265">
        <w:rPr>
          <w:sz w:val="26"/>
          <w:szCs w:val="26"/>
        </w:rPr>
        <w:t xml:space="preserve"> до13,8</w:t>
      </w:r>
      <w:r>
        <w:rPr>
          <w:sz w:val="26"/>
          <w:szCs w:val="26"/>
        </w:rPr>
        <w:t xml:space="preserve"> тыс</w:t>
      </w:r>
      <w:r w:rsidR="00D51265">
        <w:rPr>
          <w:sz w:val="26"/>
          <w:szCs w:val="26"/>
        </w:rPr>
        <w:t>ячи.</w:t>
      </w:r>
    </w:p>
    <w:p w:rsidR="00EC33EA" w:rsidRDefault="00EC33EA" w:rsidP="002F4CCC">
      <w:pPr>
        <w:spacing w:before="40"/>
        <w:ind w:firstLine="709"/>
        <w:jc w:val="both"/>
        <w:rPr>
          <w:sz w:val="26"/>
          <w:szCs w:val="26"/>
        </w:rPr>
      </w:pPr>
    </w:p>
    <w:sectPr w:rsidR="00EC33EA" w:rsidSect="007C03E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D0E5A"/>
    <w:rsid w:val="00000B93"/>
    <w:rsid w:val="0000227B"/>
    <w:rsid w:val="00002BC7"/>
    <w:rsid w:val="00003284"/>
    <w:rsid w:val="00003781"/>
    <w:rsid w:val="000041CF"/>
    <w:rsid w:val="00004A64"/>
    <w:rsid w:val="00004B21"/>
    <w:rsid w:val="00005FD5"/>
    <w:rsid w:val="00007417"/>
    <w:rsid w:val="00007F3B"/>
    <w:rsid w:val="00010D9D"/>
    <w:rsid w:val="00011FEF"/>
    <w:rsid w:val="0001391D"/>
    <w:rsid w:val="00015091"/>
    <w:rsid w:val="00015AE4"/>
    <w:rsid w:val="00016E0E"/>
    <w:rsid w:val="00016F02"/>
    <w:rsid w:val="000175E8"/>
    <w:rsid w:val="000219E3"/>
    <w:rsid w:val="00021A15"/>
    <w:rsid w:val="000225ED"/>
    <w:rsid w:val="00022672"/>
    <w:rsid w:val="000238CC"/>
    <w:rsid w:val="00025D74"/>
    <w:rsid w:val="00027349"/>
    <w:rsid w:val="00027CA4"/>
    <w:rsid w:val="000317C3"/>
    <w:rsid w:val="00031FE6"/>
    <w:rsid w:val="00032A96"/>
    <w:rsid w:val="0003473C"/>
    <w:rsid w:val="00035313"/>
    <w:rsid w:val="000355E9"/>
    <w:rsid w:val="000355F2"/>
    <w:rsid w:val="0003683E"/>
    <w:rsid w:val="00036DB3"/>
    <w:rsid w:val="000378B5"/>
    <w:rsid w:val="00040768"/>
    <w:rsid w:val="00041FB3"/>
    <w:rsid w:val="00044A01"/>
    <w:rsid w:val="00045B0E"/>
    <w:rsid w:val="00047209"/>
    <w:rsid w:val="000502F5"/>
    <w:rsid w:val="00050DB4"/>
    <w:rsid w:val="000517F6"/>
    <w:rsid w:val="000518FE"/>
    <w:rsid w:val="000519CD"/>
    <w:rsid w:val="00051FB7"/>
    <w:rsid w:val="00052A9B"/>
    <w:rsid w:val="00052F0E"/>
    <w:rsid w:val="0005351E"/>
    <w:rsid w:val="000535BC"/>
    <w:rsid w:val="000540D7"/>
    <w:rsid w:val="00054337"/>
    <w:rsid w:val="000547BA"/>
    <w:rsid w:val="00054A90"/>
    <w:rsid w:val="00054D96"/>
    <w:rsid w:val="000552AB"/>
    <w:rsid w:val="000562A8"/>
    <w:rsid w:val="000572A8"/>
    <w:rsid w:val="000608A4"/>
    <w:rsid w:val="00060E79"/>
    <w:rsid w:val="00062BEB"/>
    <w:rsid w:val="00063282"/>
    <w:rsid w:val="00064109"/>
    <w:rsid w:val="00067BCE"/>
    <w:rsid w:val="0007029B"/>
    <w:rsid w:val="00070F7E"/>
    <w:rsid w:val="00071086"/>
    <w:rsid w:val="0007192F"/>
    <w:rsid w:val="00072909"/>
    <w:rsid w:val="00075BEF"/>
    <w:rsid w:val="00075CE1"/>
    <w:rsid w:val="00080594"/>
    <w:rsid w:val="000816FC"/>
    <w:rsid w:val="00081B73"/>
    <w:rsid w:val="00081FAE"/>
    <w:rsid w:val="0008257A"/>
    <w:rsid w:val="000853F3"/>
    <w:rsid w:val="00086148"/>
    <w:rsid w:val="00087018"/>
    <w:rsid w:val="0009000D"/>
    <w:rsid w:val="00090D1A"/>
    <w:rsid w:val="00090F11"/>
    <w:rsid w:val="00090FE5"/>
    <w:rsid w:val="00092812"/>
    <w:rsid w:val="00094285"/>
    <w:rsid w:val="00095683"/>
    <w:rsid w:val="00095989"/>
    <w:rsid w:val="000963FA"/>
    <w:rsid w:val="000A064A"/>
    <w:rsid w:val="000A0C6C"/>
    <w:rsid w:val="000A273C"/>
    <w:rsid w:val="000A2785"/>
    <w:rsid w:val="000A3E58"/>
    <w:rsid w:val="000A46F7"/>
    <w:rsid w:val="000A6AF1"/>
    <w:rsid w:val="000A7F5A"/>
    <w:rsid w:val="000B0233"/>
    <w:rsid w:val="000B0712"/>
    <w:rsid w:val="000B210A"/>
    <w:rsid w:val="000B4619"/>
    <w:rsid w:val="000B4825"/>
    <w:rsid w:val="000B4EFA"/>
    <w:rsid w:val="000B4F1B"/>
    <w:rsid w:val="000B4F55"/>
    <w:rsid w:val="000B545B"/>
    <w:rsid w:val="000B6149"/>
    <w:rsid w:val="000B626C"/>
    <w:rsid w:val="000B6A47"/>
    <w:rsid w:val="000B6AEA"/>
    <w:rsid w:val="000B757C"/>
    <w:rsid w:val="000C0DAF"/>
    <w:rsid w:val="000C336C"/>
    <w:rsid w:val="000C50CD"/>
    <w:rsid w:val="000C6D68"/>
    <w:rsid w:val="000C74F8"/>
    <w:rsid w:val="000D00E6"/>
    <w:rsid w:val="000D08E8"/>
    <w:rsid w:val="000D0E5A"/>
    <w:rsid w:val="000D0EB7"/>
    <w:rsid w:val="000D1200"/>
    <w:rsid w:val="000D15BC"/>
    <w:rsid w:val="000D39BD"/>
    <w:rsid w:val="000D3B6B"/>
    <w:rsid w:val="000D48AD"/>
    <w:rsid w:val="000D4978"/>
    <w:rsid w:val="000D4ED7"/>
    <w:rsid w:val="000D4F2A"/>
    <w:rsid w:val="000D5F9E"/>
    <w:rsid w:val="000D6D0C"/>
    <w:rsid w:val="000D6FE4"/>
    <w:rsid w:val="000D70E0"/>
    <w:rsid w:val="000E005A"/>
    <w:rsid w:val="000E0634"/>
    <w:rsid w:val="000E0EDC"/>
    <w:rsid w:val="000E2307"/>
    <w:rsid w:val="000E2AA4"/>
    <w:rsid w:val="000E7BDB"/>
    <w:rsid w:val="000F12E2"/>
    <w:rsid w:val="000F301D"/>
    <w:rsid w:val="000F3C87"/>
    <w:rsid w:val="000F5F1E"/>
    <w:rsid w:val="000F6D67"/>
    <w:rsid w:val="000F78DE"/>
    <w:rsid w:val="0010033E"/>
    <w:rsid w:val="00100BA3"/>
    <w:rsid w:val="0010150F"/>
    <w:rsid w:val="001027B3"/>
    <w:rsid w:val="001028B2"/>
    <w:rsid w:val="00103694"/>
    <w:rsid w:val="00105019"/>
    <w:rsid w:val="0010754E"/>
    <w:rsid w:val="00110A61"/>
    <w:rsid w:val="00110C5D"/>
    <w:rsid w:val="00111F7F"/>
    <w:rsid w:val="001123A4"/>
    <w:rsid w:val="00114603"/>
    <w:rsid w:val="00115579"/>
    <w:rsid w:val="001160F7"/>
    <w:rsid w:val="00117172"/>
    <w:rsid w:val="001204D9"/>
    <w:rsid w:val="00121B5A"/>
    <w:rsid w:val="00123214"/>
    <w:rsid w:val="0012357A"/>
    <w:rsid w:val="00124B99"/>
    <w:rsid w:val="00125A5B"/>
    <w:rsid w:val="00125DDB"/>
    <w:rsid w:val="001263B2"/>
    <w:rsid w:val="00127522"/>
    <w:rsid w:val="00130623"/>
    <w:rsid w:val="00131065"/>
    <w:rsid w:val="0013196F"/>
    <w:rsid w:val="001321A9"/>
    <w:rsid w:val="0013277D"/>
    <w:rsid w:val="00133222"/>
    <w:rsid w:val="00133E47"/>
    <w:rsid w:val="0013437A"/>
    <w:rsid w:val="00140697"/>
    <w:rsid w:val="001411D6"/>
    <w:rsid w:val="0014120A"/>
    <w:rsid w:val="0014184A"/>
    <w:rsid w:val="0014186D"/>
    <w:rsid w:val="00141BAF"/>
    <w:rsid w:val="001421E9"/>
    <w:rsid w:val="001430F7"/>
    <w:rsid w:val="00144E20"/>
    <w:rsid w:val="00144FD8"/>
    <w:rsid w:val="00145806"/>
    <w:rsid w:val="00146629"/>
    <w:rsid w:val="001469EE"/>
    <w:rsid w:val="00146D5A"/>
    <w:rsid w:val="00147A24"/>
    <w:rsid w:val="00150125"/>
    <w:rsid w:val="00150286"/>
    <w:rsid w:val="0015036A"/>
    <w:rsid w:val="00150C48"/>
    <w:rsid w:val="00151494"/>
    <w:rsid w:val="00151DB8"/>
    <w:rsid w:val="00152009"/>
    <w:rsid w:val="0015203A"/>
    <w:rsid w:val="00152188"/>
    <w:rsid w:val="00152A13"/>
    <w:rsid w:val="001535ED"/>
    <w:rsid w:val="00153623"/>
    <w:rsid w:val="00154E0B"/>
    <w:rsid w:val="00154EF4"/>
    <w:rsid w:val="0015798D"/>
    <w:rsid w:val="00160F1A"/>
    <w:rsid w:val="00161073"/>
    <w:rsid w:val="001610C5"/>
    <w:rsid w:val="00163117"/>
    <w:rsid w:val="00163B4A"/>
    <w:rsid w:val="001645BF"/>
    <w:rsid w:val="00171111"/>
    <w:rsid w:val="00171C13"/>
    <w:rsid w:val="00173809"/>
    <w:rsid w:val="00174E39"/>
    <w:rsid w:val="001752FA"/>
    <w:rsid w:val="00176303"/>
    <w:rsid w:val="0017692E"/>
    <w:rsid w:val="001774D4"/>
    <w:rsid w:val="00182830"/>
    <w:rsid w:val="00182C0D"/>
    <w:rsid w:val="00184591"/>
    <w:rsid w:val="001848FC"/>
    <w:rsid w:val="00185A36"/>
    <w:rsid w:val="0018729D"/>
    <w:rsid w:val="00190689"/>
    <w:rsid w:val="0019223F"/>
    <w:rsid w:val="00193664"/>
    <w:rsid w:val="00193BDD"/>
    <w:rsid w:val="00193E31"/>
    <w:rsid w:val="001945C7"/>
    <w:rsid w:val="00195B38"/>
    <w:rsid w:val="00195EEC"/>
    <w:rsid w:val="001979C7"/>
    <w:rsid w:val="00197A84"/>
    <w:rsid w:val="001A0A8B"/>
    <w:rsid w:val="001A0DBA"/>
    <w:rsid w:val="001A297F"/>
    <w:rsid w:val="001A32DC"/>
    <w:rsid w:val="001A438E"/>
    <w:rsid w:val="001A7486"/>
    <w:rsid w:val="001B0151"/>
    <w:rsid w:val="001B0EAA"/>
    <w:rsid w:val="001B36C3"/>
    <w:rsid w:val="001B5076"/>
    <w:rsid w:val="001B5B1C"/>
    <w:rsid w:val="001B7712"/>
    <w:rsid w:val="001C28FD"/>
    <w:rsid w:val="001C3C6E"/>
    <w:rsid w:val="001C4686"/>
    <w:rsid w:val="001C4D6A"/>
    <w:rsid w:val="001C5263"/>
    <w:rsid w:val="001C5446"/>
    <w:rsid w:val="001C66B9"/>
    <w:rsid w:val="001C6A7A"/>
    <w:rsid w:val="001C6DF6"/>
    <w:rsid w:val="001D103C"/>
    <w:rsid w:val="001D16C9"/>
    <w:rsid w:val="001D2512"/>
    <w:rsid w:val="001D4109"/>
    <w:rsid w:val="001D42E3"/>
    <w:rsid w:val="001D46A7"/>
    <w:rsid w:val="001D4E90"/>
    <w:rsid w:val="001D5339"/>
    <w:rsid w:val="001D7890"/>
    <w:rsid w:val="001E0A1B"/>
    <w:rsid w:val="001E0DEB"/>
    <w:rsid w:val="001E1B3D"/>
    <w:rsid w:val="001E28A5"/>
    <w:rsid w:val="001E336E"/>
    <w:rsid w:val="001E51AA"/>
    <w:rsid w:val="001E552A"/>
    <w:rsid w:val="001E552B"/>
    <w:rsid w:val="001E685F"/>
    <w:rsid w:val="001E781E"/>
    <w:rsid w:val="001F0A6F"/>
    <w:rsid w:val="001F0EF1"/>
    <w:rsid w:val="001F205D"/>
    <w:rsid w:val="001F65FF"/>
    <w:rsid w:val="00200252"/>
    <w:rsid w:val="002007F1"/>
    <w:rsid w:val="00200FC3"/>
    <w:rsid w:val="00202512"/>
    <w:rsid w:val="00202823"/>
    <w:rsid w:val="002028B1"/>
    <w:rsid w:val="00203754"/>
    <w:rsid w:val="00203F43"/>
    <w:rsid w:val="00204121"/>
    <w:rsid w:val="002045F7"/>
    <w:rsid w:val="002051EE"/>
    <w:rsid w:val="00207A62"/>
    <w:rsid w:val="002101B5"/>
    <w:rsid w:val="002105C2"/>
    <w:rsid w:val="00211926"/>
    <w:rsid w:val="002119BD"/>
    <w:rsid w:val="00211C30"/>
    <w:rsid w:val="00213252"/>
    <w:rsid w:val="002135A5"/>
    <w:rsid w:val="00214BB0"/>
    <w:rsid w:val="00214CAA"/>
    <w:rsid w:val="002168C4"/>
    <w:rsid w:val="00216F87"/>
    <w:rsid w:val="00217C36"/>
    <w:rsid w:val="00221BA8"/>
    <w:rsid w:val="00222DD9"/>
    <w:rsid w:val="00225F06"/>
    <w:rsid w:val="00227D49"/>
    <w:rsid w:val="00227DDE"/>
    <w:rsid w:val="00231D11"/>
    <w:rsid w:val="0023369A"/>
    <w:rsid w:val="00234A51"/>
    <w:rsid w:val="00234E50"/>
    <w:rsid w:val="00235C47"/>
    <w:rsid w:val="00236574"/>
    <w:rsid w:val="0023742B"/>
    <w:rsid w:val="002379F0"/>
    <w:rsid w:val="00240057"/>
    <w:rsid w:val="0024072C"/>
    <w:rsid w:val="0024144A"/>
    <w:rsid w:val="00241F5A"/>
    <w:rsid w:val="00243F54"/>
    <w:rsid w:val="002443BA"/>
    <w:rsid w:val="002447A3"/>
    <w:rsid w:val="002450C8"/>
    <w:rsid w:val="00246A6F"/>
    <w:rsid w:val="00247E35"/>
    <w:rsid w:val="0025024C"/>
    <w:rsid w:val="00250E89"/>
    <w:rsid w:val="002518CD"/>
    <w:rsid w:val="002519A4"/>
    <w:rsid w:val="0025344B"/>
    <w:rsid w:val="00254AE6"/>
    <w:rsid w:val="0025584D"/>
    <w:rsid w:val="002560A6"/>
    <w:rsid w:val="0025669A"/>
    <w:rsid w:val="00260E9A"/>
    <w:rsid w:val="00262F10"/>
    <w:rsid w:val="002639EA"/>
    <w:rsid w:val="00264DC8"/>
    <w:rsid w:val="00265A72"/>
    <w:rsid w:val="00266B56"/>
    <w:rsid w:val="00270912"/>
    <w:rsid w:val="00270E8B"/>
    <w:rsid w:val="00272C85"/>
    <w:rsid w:val="002742A7"/>
    <w:rsid w:val="00274346"/>
    <w:rsid w:val="0027443F"/>
    <w:rsid w:val="00274DF6"/>
    <w:rsid w:val="002778A0"/>
    <w:rsid w:val="002808AC"/>
    <w:rsid w:val="00281AFF"/>
    <w:rsid w:val="00283D34"/>
    <w:rsid w:val="002859A5"/>
    <w:rsid w:val="00285E33"/>
    <w:rsid w:val="00286B12"/>
    <w:rsid w:val="00287D5B"/>
    <w:rsid w:val="002904A5"/>
    <w:rsid w:val="00290C29"/>
    <w:rsid w:val="002915FD"/>
    <w:rsid w:val="002918C0"/>
    <w:rsid w:val="00291CB4"/>
    <w:rsid w:val="002921A2"/>
    <w:rsid w:val="00292630"/>
    <w:rsid w:val="00294C86"/>
    <w:rsid w:val="0029656F"/>
    <w:rsid w:val="00296574"/>
    <w:rsid w:val="00296AE5"/>
    <w:rsid w:val="0029730F"/>
    <w:rsid w:val="002974CB"/>
    <w:rsid w:val="002A015B"/>
    <w:rsid w:val="002A1C5D"/>
    <w:rsid w:val="002A21F2"/>
    <w:rsid w:val="002A30A1"/>
    <w:rsid w:val="002A45C3"/>
    <w:rsid w:val="002A5921"/>
    <w:rsid w:val="002A5DFC"/>
    <w:rsid w:val="002A5FFF"/>
    <w:rsid w:val="002A6379"/>
    <w:rsid w:val="002A6CE9"/>
    <w:rsid w:val="002A7DF3"/>
    <w:rsid w:val="002B039F"/>
    <w:rsid w:val="002B1E4E"/>
    <w:rsid w:val="002B2617"/>
    <w:rsid w:val="002B29BD"/>
    <w:rsid w:val="002B3379"/>
    <w:rsid w:val="002B33F4"/>
    <w:rsid w:val="002B51C5"/>
    <w:rsid w:val="002B580E"/>
    <w:rsid w:val="002C13A1"/>
    <w:rsid w:val="002C1FE9"/>
    <w:rsid w:val="002C27DD"/>
    <w:rsid w:val="002C5943"/>
    <w:rsid w:val="002C5FF7"/>
    <w:rsid w:val="002C6F29"/>
    <w:rsid w:val="002C7703"/>
    <w:rsid w:val="002C7B83"/>
    <w:rsid w:val="002D1C73"/>
    <w:rsid w:val="002D3912"/>
    <w:rsid w:val="002D55A7"/>
    <w:rsid w:val="002D5703"/>
    <w:rsid w:val="002D645D"/>
    <w:rsid w:val="002D692E"/>
    <w:rsid w:val="002D7999"/>
    <w:rsid w:val="002E111C"/>
    <w:rsid w:val="002E19A5"/>
    <w:rsid w:val="002E34EE"/>
    <w:rsid w:val="002E3634"/>
    <w:rsid w:val="002E6001"/>
    <w:rsid w:val="002E7CBD"/>
    <w:rsid w:val="002F13C4"/>
    <w:rsid w:val="002F2868"/>
    <w:rsid w:val="002F3128"/>
    <w:rsid w:val="002F3B8C"/>
    <w:rsid w:val="002F3CAF"/>
    <w:rsid w:val="002F4CCC"/>
    <w:rsid w:val="002F524D"/>
    <w:rsid w:val="002F7F18"/>
    <w:rsid w:val="00300B9E"/>
    <w:rsid w:val="00301DF8"/>
    <w:rsid w:val="00302E5D"/>
    <w:rsid w:val="00306552"/>
    <w:rsid w:val="00306EE0"/>
    <w:rsid w:val="00307B4E"/>
    <w:rsid w:val="00312654"/>
    <w:rsid w:val="00312A0B"/>
    <w:rsid w:val="00313E49"/>
    <w:rsid w:val="003146A9"/>
    <w:rsid w:val="00315C31"/>
    <w:rsid w:val="003160F6"/>
    <w:rsid w:val="00316D55"/>
    <w:rsid w:val="00317274"/>
    <w:rsid w:val="00320941"/>
    <w:rsid w:val="003223C8"/>
    <w:rsid w:val="00322968"/>
    <w:rsid w:val="00322B32"/>
    <w:rsid w:val="00322DD0"/>
    <w:rsid w:val="00323291"/>
    <w:rsid w:val="003236B5"/>
    <w:rsid w:val="00324845"/>
    <w:rsid w:val="0032544B"/>
    <w:rsid w:val="00326E6A"/>
    <w:rsid w:val="00326FDC"/>
    <w:rsid w:val="00327246"/>
    <w:rsid w:val="003277A6"/>
    <w:rsid w:val="00327C76"/>
    <w:rsid w:val="00327E04"/>
    <w:rsid w:val="00330308"/>
    <w:rsid w:val="0033035D"/>
    <w:rsid w:val="00330FC9"/>
    <w:rsid w:val="00331813"/>
    <w:rsid w:val="003339AB"/>
    <w:rsid w:val="00334320"/>
    <w:rsid w:val="00343B18"/>
    <w:rsid w:val="00345A80"/>
    <w:rsid w:val="00347234"/>
    <w:rsid w:val="00347459"/>
    <w:rsid w:val="00347A6A"/>
    <w:rsid w:val="0035093D"/>
    <w:rsid w:val="003515C6"/>
    <w:rsid w:val="00351E01"/>
    <w:rsid w:val="00351ECF"/>
    <w:rsid w:val="0035254D"/>
    <w:rsid w:val="00352996"/>
    <w:rsid w:val="003552CC"/>
    <w:rsid w:val="00356138"/>
    <w:rsid w:val="00356273"/>
    <w:rsid w:val="003570C5"/>
    <w:rsid w:val="0035713F"/>
    <w:rsid w:val="00360522"/>
    <w:rsid w:val="0036251A"/>
    <w:rsid w:val="003646BA"/>
    <w:rsid w:val="00364976"/>
    <w:rsid w:val="00364D23"/>
    <w:rsid w:val="00364D71"/>
    <w:rsid w:val="00370A70"/>
    <w:rsid w:val="00371968"/>
    <w:rsid w:val="003730CB"/>
    <w:rsid w:val="003736EF"/>
    <w:rsid w:val="003742FD"/>
    <w:rsid w:val="00374E71"/>
    <w:rsid w:val="003775A9"/>
    <w:rsid w:val="00377A76"/>
    <w:rsid w:val="003831B1"/>
    <w:rsid w:val="00383A30"/>
    <w:rsid w:val="003840B5"/>
    <w:rsid w:val="0038517C"/>
    <w:rsid w:val="0038553A"/>
    <w:rsid w:val="00390168"/>
    <w:rsid w:val="00391E07"/>
    <w:rsid w:val="00392B2E"/>
    <w:rsid w:val="00392D1C"/>
    <w:rsid w:val="00393F93"/>
    <w:rsid w:val="0039451A"/>
    <w:rsid w:val="0039549A"/>
    <w:rsid w:val="003A013A"/>
    <w:rsid w:val="003A11EC"/>
    <w:rsid w:val="003A2A97"/>
    <w:rsid w:val="003A3783"/>
    <w:rsid w:val="003A4262"/>
    <w:rsid w:val="003A5987"/>
    <w:rsid w:val="003A6398"/>
    <w:rsid w:val="003A6CB4"/>
    <w:rsid w:val="003A7874"/>
    <w:rsid w:val="003B1E96"/>
    <w:rsid w:val="003B3D89"/>
    <w:rsid w:val="003B4653"/>
    <w:rsid w:val="003B5414"/>
    <w:rsid w:val="003B6084"/>
    <w:rsid w:val="003B6391"/>
    <w:rsid w:val="003B69FE"/>
    <w:rsid w:val="003B75D6"/>
    <w:rsid w:val="003C0098"/>
    <w:rsid w:val="003C0E56"/>
    <w:rsid w:val="003C1568"/>
    <w:rsid w:val="003C1B9F"/>
    <w:rsid w:val="003C22BF"/>
    <w:rsid w:val="003C4E8D"/>
    <w:rsid w:val="003D0C94"/>
    <w:rsid w:val="003D23CC"/>
    <w:rsid w:val="003D36AE"/>
    <w:rsid w:val="003D61BA"/>
    <w:rsid w:val="003D6499"/>
    <w:rsid w:val="003D65F4"/>
    <w:rsid w:val="003D7B27"/>
    <w:rsid w:val="003E039A"/>
    <w:rsid w:val="003E0430"/>
    <w:rsid w:val="003E11A9"/>
    <w:rsid w:val="003E2461"/>
    <w:rsid w:val="003E4563"/>
    <w:rsid w:val="003E4FB3"/>
    <w:rsid w:val="003E6F75"/>
    <w:rsid w:val="003F1B90"/>
    <w:rsid w:val="003F1FC1"/>
    <w:rsid w:val="003F3570"/>
    <w:rsid w:val="003F519C"/>
    <w:rsid w:val="003F672E"/>
    <w:rsid w:val="00401458"/>
    <w:rsid w:val="004016B0"/>
    <w:rsid w:val="0040174B"/>
    <w:rsid w:val="00401D11"/>
    <w:rsid w:val="00402BE4"/>
    <w:rsid w:val="004040E1"/>
    <w:rsid w:val="0040414C"/>
    <w:rsid w:val="004055CC"/>
    <w:rsid w:val="00406710"/>
    <w:rsid w:val="004068CA"/>
    <w:rsid w:val="0040760F"/>
    <w:rsid w:val="004077E9"/>
    <w:rsid w:val="00410666"/>
    <w:rsid w:val="00410B62"/>
    <w:rsid w:val="004119FC"/>
    <w:rsid w:val="004125BB"/>
    <w:rsid w:val="00414F16"/>
    <w:rsid w:val="00416BA0"/>
    <w:rsid w:val="004206C4"/>
    <w:rsid w:val="00421110"/>
    <w:rsid w:val="00424890"/>
    <w:rsid w:val="00426968"/>
    <w:rsid w:val="00427E6E"/>
    <w:rsid w:val="0043011A"/>
    <w:rsid w:val="004304C4"/>
    <w:rsid w:val="00430BFB"/>
    <w:rsid w:val="00430E8D"/>
    <w:rsid w:val="004313A6"/>
    <w:rsid w:val="00431885"/>
    <w:rsid w:val="00431D9A"/>
    <w:rsid w:val="00432211"/>
    <w:rsid w:val="00432C18"/>
    <w:rsid w:val="0043386B"/>
    <w:rsid w:val="0043563C"/>
    <w:rsid w:val="004375BC"/>
    <w:rsid w:val="00437B0C"/>
    <w:rsid w:val="00440BC8"/>
    <w:rsid w:val="0044218E"/>
    <w:rsid w:val="00443E59"/>
    <w:rsid w:val="00444093"/>
    <w:rsid w:val="00451C5F"/>
    <w:rsid w:val="004523CD"/>
    <w:rsid w:val="0045305D"/>
    <w:rsid w:val="0045421A"/>
    <w:rsid w:val="004553E2"/>
    <w:rsid w:val="004554B2"/>
    <w:rsid w:val="00455F2F"/>
    <w:rsid w:val="004578B3"/>
    <w:rsid w:val="00460006"/>
    <w:rsid w:val="0046168A"/>
    <w:rsid w:val="00461D6C"/>
    <w:rsid w:val="00463868"/>
    <w:rsid w:val="00465CE2"/>
    <w:rsid w:val="00466584"/>
    <w:rsid w:val="00466B73"/>
    <w:rsid w:val="00467FAD"/>
    <w:rsid w:val="004716BE"/>
    <w:rsid w:val="00473264"/>
    <w:rsid w:val="00473967"/>
    <w:rsid w:val="0047418B"/>
    <w:rsid w:val="004746E8"/>
    <w:rsid w:val="00474E32"/>
    <w:rsid w:val="0047753E"/>
    <w:rsid w:val="0047798E"/>
    <w:rsid w:val="00477CCE"/>
    <w:rsid w:val="0048080D"/>
    <w:rsid w:val="00480D9E"/>
    <w:rsid w:val="00481D2D"/>
    <w:rsid w:val="00482136"/>
    <w:rsid w:val="0048328F"/>
    <w:rsid w:val="004837CB"/>
    <w:rsid w:val="004843DB"/>
    <w:rsid w:val="00485718"/>
    <w:rsid w:val="00485A48"/>
    <w:rsid w:val="00485C22"/>
    <w:rsid w:val="0048784C"/>
    <w:rsid w:val="004906C5"/>
    <w:rsid w:val="004907F2"/>
    <w:rsid w:val="00490C55"/>
    <w:rsid w:val="00491562"/>
    <w:rsid w:val="004926A5"/>
    <w:rsid w:val="004939DF"/>
    <w:rsid w:val="004949B1"/>
    <w:rsid w:val="00495264"/>
    <w:rsid w:val="00495472"/>
    <w:rsid w:val="00495E1D"/>
    <w:rsid w:val="004A2C13"/>
    <w:rsid w:val="004A52D2"/>
    <w:rsid w:val="004A6663"/>
    <w:rsid w:val="004B0962"/>
    <w:rsid w:val="004B149A"/>
    <w:rsid w:val="004B30FE"/>
    <w:rsid w:val="004B3E51"/>
    <w:rsid w:val="004B43AE"/>
    <w:rsid w:val="004B4A0B"/>
    <w:rsid w:val="004B4AD1"/>
    <w:rsid w:val="004B4B6B"/>
    <w:rsid w:val="004B4ECB"/>
    <w:rsid w:val="004B61B1"/>
    <w:rsid w:val="004C10A2"/>
    <w:rsid w:val="004C117F"/>
    <w:rsid w:val="004C2254"/>
    <w:rsid w:val="004C2DE0"/>
    <w:rsid w:val="004C4B7C"/>
    <w:rsid w:val="004C55C9"/>
    <w:rsid w:val="004C6206"/>
    <w:rsid w:val="004C68A3"/>
    <w:rsid w:val="004C7D20"/>
    <w:rsid w:val="004D13F8"/>
    <w:rsid w:val="004D1F7B"/>
    <w:rsid w:val="004D32D1"/>
    <w:rsid w:val="004D4087"/>
    <w:rsid w:val="004D4299"/>
    <w:rsid w:val="004D7140"/>
    <w:rsid w:val="004D71A7"/>
    <w:rsid w:val="004E00A1"/>
    <w:rsid w:val="004E0185"/>
    <w:rsid w:val="004E033A"/>
    <w:rsid w:val="004E3597"/>
    <w:rsid w:val="004E396E"/>
    <w:rsid w:val="004E3DD1"/>
    <w:rsid w:val="004E41B0"/>
    <w:rsid w:val="004E4380"/>
    <w:rsid w:val="004E4CCF"/>
    <w:rsid w:val="004E6CB4"/>
    <w:rsid w:val="004E74C8"/>
    <w:rsid w:val="004E75DB"/>
    <w:rsid w:val="004E790A"/>
    <w:rsid w:val="004F11E6"/>
    <w:rsid w:val="004F1582"/>
    <w:rsid w:val="004F2771"/>
    <w:rsid w:val="004F3123"/>
    <w:rsid w:val="004F3860"/>
    <w:rsid w:val="004F5990"/>
    <w:rsid w:val="004F6ACE"/>
    <w:rsid w:val="004F7BC2"/>
    <w:rsid w:val="00500D07"/>
    <w:rsid w:val="005026D3"/>
    <w:rsid w:val="005034AA"/>
    <w:rsid w:val="005045EC"/>
    <w:rsid w:val="00504ED3"/>
    <w:rsid w:val="005051F0"/>
    <w:rsid w:val="00505A90"/>
    <w:rsid w:val="00505CBC"/>
    <w:rsid w:val="00506312"/>
    <w:rsid w:val="0050697D"/>
    <w:rsid w:val="00507EC3"/>
    <w:rsid w:val="005100B1"/>
    <w:rsid w:val="005105A3"/>
    <w:rsid w:val="00510DD1"/>
    <w:rsid w:val="00510E84"/>
    <w:rsid w:val="00511451"/>
    <w:rsid w:val="00512B34"/>
    <w:rsid w:val="00513EE3"/>
    <w:rsid w:val="005141D1"/>
    <w:rsid w:val="005160FC"/>
    <w:rsid w:val="0051660D"/>
    <w:rsid w:val="005167AC"/>
    <w:rsid w:val="00516C19"/>
    <w:rsid w:val="00516C75"/>
    <w:rsid w:val="00517251"/>
    <w:rsid w:val="005179EC"/>
    <w:rsid w:val="00517A12"/>
    <w:rsid w:val="00520D72"/>
    <w:rsid w:val="00521996"/>
    <w:rsid w:val="005226CE"/>
    <w:rsid w:val="00522B2D"/>
    <w:rsid w:val="0052384F"/>
    <w:rsid w:val="00523D59"/>
    <w:rsid w:val="0052475E"/>
    <w:rsid w:val="0052479E"/>
    <w:rsid w:val="00526306"/>
    <w:rsid w:val="0052761D"/>
    <w:rsid w:val="00530BF3"/>
    <w:rsid w:val="0053107D"/>
    <w:rsid w:val="005311C8"/>
    <w:rsid w:val="00531B6A"/>
    <w:rsid w:val="00532977"/>
    <w:rsid w:val="005339B6"/>
    <w:rsid w:val="005342F0"/>
    <w:rsid w:val="00535962"/>
    <w:rsid w:val="00537119"/>
    <w:rsid w:val="00537FCE"/>
    <w:rsid w:val="00540B9D"/>
    <w:rsid w:val="00540E2C"/>
    <w:rsid w:val="00540F57"/>
    <w:rsid w:val="00543429"/>
    <w:rsid w:val="005473BE"/>
    <w:rsid w:val="005476FA"/>
    <w:rsid w:val="00547C8D"/>
    <w:rsid w:val="005500E7"/>
    <w:rsid w:val="0055228E"/>
    <w:rsid w:val="005539FC"/>
    <w:rsid w:val="00553A55"/>
    <w:rsid w:val="00553D63"/>
    <w:rsid w:val="00554B82"/>
    <w:rsid w:val="00554ED3"/>
    <w:rsid w:val="00555CD9"/>
    <w:rsid w:val="005563EA"/>
    <w:rsid w:val="00560A7C"/>
    <w:rsid w:val="00561078"/>
    <w:rsid w:val="0056201B"/>
    <w:rsid w:val="00562249"/>
    <w:rsid w:val="00562ED1"/>
    <w:rsid w:val="00563D05"/>
    <w:rsid w:val="00564E42"/>
    <w:rsid w:val="00564F44"/>
    <w:rsid w:val="00565408"/>
    <w:rsid w:val="00566167"/>
    <w:rsid w:val="005713F4"/>
    <w:rsid w:val="005757C4"/>
    <w:rsid w:val="00576951"/>
    <w:rsid w:val="00581FD4"/>
    <w:rsid w:val="00582B12"/>
    <w:rsid w:val="00586D66"/>
    <w:rsid w:val="00587588"/>
    <w:rsid w:val="00587CA5"/>
    <w:rsid w:val="0059023E"/>
    <w:rsid w:val="005941A2"/>
    <w:rsid w:val="00595F21"/>
    <w:rsid w:val="0059732F"/>
    <w:rsid w:val="005A1FE2"/>
    <w:rsid w:val="005A387A"/>
    <w:rsid w:val="005A5536"/>
    <w:rsid w:val="005A7195"/>
    <w:rsid w:val="005B07B0"/>
    <w:rsid w:val="005B0B51"/>
    <w:rsid w:val="005B0D26"/>
    <w:rsid w:val="005B12E6"/>
    <w:rsid w:val="005B2075"/>
    <w:rsid w:val="005B2846"/>
    <w:rsid w:val="005B451C"/>
    <w:rsid w:val="005B4D2D"/>
    <w:rsid w:val="005B58B5"/>
    <w:rsid w:val="005B7236"/>
    <w:rsid w:val="005B7432"/>
    <w:rsid w:val="005B792A"/>
    <w:rsid w:val="005C02FE"/>
    <w:rsid w:val="005C111F"/>
    <w:rsid w:val="005C192F"/>
    <w:rsid w:val="005C3E9D"/>
    <w:rsid w:val="005C531C"/>
    <w:rsid w:val="005C53C6"/>
    <w:rsid w:val="005C5C72"/>
    <w:rsid w:val="005D0187"/>
    <w:rsid w:val="005D15CD"/>
    <w:rsid w:val="005D494D"/>
    <w:rsid w:val="005D5821"/>
    <w:rsid w:val="005D5A1B"/>
    <w:rsid w:val="005D5DF2"/>
    <w:rsid w:val="005D6A5F"/>
    <w:rsid w:val="005D789A"/>
    <w:rsid w:val="005D7E2C"/>
    <w:rsid w:val="005E10B5"/>
    <w:rsid w:val="005E184A"/>
    <w:rsid w:val="005E264D"/>
    <w:rsid w:val="005E4449"/>
    <w:rsid w:val="005E78CE"/>
    <w:rsid w:val="005E7FA2"/>
    <w:rsid w:val="005F0894"/>
    <w:rsid w:val="005F132D"/>
    <w:rsid w:val="005F137F"/>
    <w:rsid w:val="005F1E98"/>
    <w:rsid w:val="005F23AD"/>
    <w:rsid w:val="005F3901"/>
    <w:rsid w:val="005F79CF"/>
    <w:rsid w:val="005F7CE3"/>
    <w:rsid w:val="006013C2"/>
    <w:rsid w:val="006016CC"/>
    <w:rsid w:val="00601F03"/>
    <w:rsid w:val="00602E2C"/>
    <w:rsid w:val="006030E9"/>
    <w:rsid w:val="006054D1"/>
    <w:rsid w:val="006060B2"/>
    <w:rsid w:val="006077A9"/>
    <w:rsid w:val="00607A28"/>
    <w:rsid w:val="00607D85"/>
    <w:rsid w:val="0061020D"/>
    <w:rsid w:val="006107A3"/>
    <w:rsid w:val="00610E96"/>
    <w:rsid w:val="00611C55"/>
    <w:rsid w:val="0061246E"/>
    <w:rsid w:val="00612C36"/>
    <w:rsid w:val="006133FD"/>
    <w:rsid w:val="00613541"/>
    <w:rsid w:val="00613C18"/>
    <w:rsid w:val="00614879"/>
    <w:rsid w:val="00615741"/>
    <w:rsid w:val="006174D3"/>
    <w:rsid w:val="0062279D"/>
    <w:rsid w:val="00622C1D"/>
    <w:rsid w:val="0062389C"/>
    <w:rsid w:val="00623B0E"/>
    <w:rsid w:val="0062684C"/>
    <w:rsid w:val="006271AB"/>
    <w:rsid w:val="00627DCF"/>
    <w:rsid w:val="0063079D"/>
    <w:rsid w:val="00630990"/>
    <w:rsid w:val="006309C6"/>
    <w:rsid w:val="00630A8E"/>
    <w:rsid w:val="00633C95"/>
    <w:rsid w:val="006345CF"/>
    <w:rsid w:val="00634659"/>
    <w:rsid w:val="00634AB1"/>
    <w:rsid w:val="00634D96"/>
    <w:rsid w:val="00640563"/>
    <w:rsid w:val="00640AFB"/>
    <w:rsid w:val="0064105F"/>
    <w:rsid w:val="00641D43"/>
    <w:rsid w:val="006426E5"/>
    <w:rsid w:val="006433F6"/>
    <w:rsid w:val="00643403"/>
    <w:rsid w:val="00643DED"/>
    <w:rsid w:val="00646861"/>
    <w:rsid w:val="00646A13"/>
    <w:rsid w:val="006471DA"/>
    <w:rsid w:val="00647653"/>
    <w:rsid w:val="006477DF"/>
    <w:rsid w:val="00650B23"/>
    <w:rsid w:val="00650FB6"/>
    <w:rsid w:val="00653100"/>
    <w:rsid w:val="00653645"/>
    <w:rsid w:val="00653FDA"/>
    <w:rsid w:val="00655C32"/>
    <w:rsid w:val="00657202"/>
    <w:rsid w:val="0066162C"/>
    <w:rsid w:val="00661A21"/>
    <w:rsid w:val="006620EE"/>
    <w:rsid w:val="006624F0"/>
    <w:rsid w:val="0066452C"/>
    <w:rsid w:val="006656C0"/>
    <w:rsid w:val="0066625D"/>
    <w:rsid w:val="00666469"/>
    <w:rsid w:val="00670176"/>
    <w:rsid w:val="00672C00"/>
    <w:rsid w:val="0067425B"/>
    <w:rsid w:val="006751DD"/>
    <w:rsid w:val="00676275"/>
    <w:rsid w:val="00676472"/>
    <w:rsid w:val="00677047"/>
    <w:rsid w:val="006812FC"/>
    <w:rsid w:val="006814A1"/>
    <w:rsid w:val="00681CA1"/>
    <w:rsid w:val="00681E9A"/>
    <w:rsid w:val="00682CC9"/>
    <w:rsid w:val="00683DE2"/>
    <w:rsid w:val="00684F13"/>
    <w:rsid w:val="00685A83"/>
    <w:rsid w:val="00691954"/>
    <w:rsid w:val="006949FF"/>
    <w:rsid w:val="00695844"/>
    <w:rsid w:val="00695F93"/>
    <w:rsid w:val="006974F6"/>
    <w:rsid w:val="006A01D5"/>
    <w:rsid w:val="006A03EA"/>
    <w:rsid w:val="006A1F12"/>
    <w:rsid w:val="006B07A4"/>
    <w:rsid w:val="006B2DCC"/>
    <w:rsid w:val="006B3AB0"/>
    <w:rsid w:val="006B4240"/>
    <w:rsid w:val="006B5A16"/>
    <w:rsid w:val="006B60A6"/>
    <w:rsid w:val="006B64F8"/>
    <w:rsid w:val="006C2A2A"/>
    <w:rsid w:val="006C3B98"/>
    <w:rsid w:val="006C6577"/>
    <w:rsid w:val="006C7D37"/>
    <w:rsid w:val="006D1AA5"/>
    <w:rsid w:val="006D2F5D"/>
    <w:rsid w:val="006D3BF3"/>
    <w:rsid w:val="006D4ADF"/>
    <w:rsid w:val="006D4DA5"/>
    <w:rsid w:val="006D5B5C"/>
    <w:rsid w:val="006D5E37"/>
    <w:rsid w:val="006D5FD5"/>
    <w:rsid w:val="006D6A35"/>
    <w:rsid w:val="006D7233"/>
    <w:rsid w:val="006D783C"/>
    <w:rsid w:val="006E04B9"/>
    <w:rsid w:val="006E04FB"/>
    <w:rsid w:val="006E0E2A"/>
    <w:rsid w:val="006E1723"/>
    <w:rsid w:val="006E1C1A"/>
    <w:rsid w:val="006E32B1"/>
    <w:rsid w:val="006E452B"/>
    <w:rsid w:val="006E6200"/>
    <w:rsid w:val="006E7001"/>
    <w:rsid w:val="006E79A9"/>
    <w:rsid w:val="006F0728"/>
    <w:rsid w:val="006F1B1C"/>
    <w:rsid w:val="006F205D"/>
    <w:rsid w:val="006F2904"/>
    <w:rsid w:val="006F2E55"/>
    <w:rsid w:val="006F3403"/>
    <w:rsid w:val="006F3A50"/>
    <w:rsid w:val="006F6E26"/>
    <w:rsid w:val="006F7ECB"/>
    <w:rsid w:val="00702CBA"/>
    <w:rsid w:val="00703ACE"/>
    <w:rsid w:val="0070578D"/>
    <w:rsid w:val="00705BB8"/>
    <w:rsid w:val="00707BE6"/>
    <w:rsid w:val="00707EA9"/>
    <w:rsid w:val="007100FB"/>
    <w:rsid w:val="00710723"/>
    <w:rsid w:val="007124C4"/>
    <w:rsid w:val="00713481"/>
    <w:rsid w:val="00714360"/>
    <w:rsid w:val="00715FA0"/>
    <w:rsid w:val="00716210"/>
    <w:rsid w:val="007174DB"/>
    <w:rsid w:val="007178E8"/>
    <w:rsid w:val="00721693"/>
    <w:rsid w:val="00724087"/>
    <w:rsid w:val="0072517E"/>
    <w:rsid w:val="00725B9C"/>
    <w:rsid w:val="00726E20"/>
    <w:rsid w:val="00727681"/>
    <w:rsid w:val="0073140B"/>
    <w:rsid w:val="00731EB8"/>
    <w:rsid w:val="007339F0"/>
    <w:rsid w:val="007347F0"/>
    <w:rsid w:val="007359DE"/>
    <w:rsid w:val="00735A3B"/>
    <w:rsid w:val="00736D8C"/>
    <w:rsid w:val="00737C3C"/>
    <w:rsid w:val="00741058"/>
    <w:rsid w:val="00741B55"/>
    <w:rsid w:val="00743239"/>
    <w:rsid w:val="007433F0"/>
    <w:rsid w:val="00744F22"/>
    <w:rsid w:val="00745AC6"/>
    <w:rsid w:val="00746874"/>
    <w:rsid w:val="00747201"/>
    <w:rsid w:val="0075012B"/>
    <w:rsid w:val="00750D01"/>
    <w:rsid w:val="00751F9A"/>
    <w:rsid w:val="00752EEC"/>
    <w:rsid w:val="007536F4"/>
    <w:rsid w:val="007553CA"/>
    <w:rsid w:val="00756AF3"/>
    <w:rsid w:val="0075737F"/>
    <w:rsid w:val="007600E8"/>
    <w:rsid w:val="0076096D"/>
    <w:rsid w:val="00761298"/>
    <w:rsid w:val="007635CA"/>
    <w:rsid w:val="00763A30"/>
    <w:rsid w:val="00766C33"/>
    <w:rsid w:val="0077018F"/>
    <w:rsid w:val="007729BA"/>
    <w:rsid w:val="00772B53"/>
    <w:rsid w:val="00773171"/>
    <w:rsid w:val="00773303"/>
    <w:rsid w:val="00774E92"/>
    <w:rsid w:val="007758D4"/>
    <w:rsid w:val="007758E0"/>
    <w:rsid w:val="0077640D"/>
    <w:rsid w:val="00780BCB"/>
    <w:rsid w:val="00780F99"/>
    <w:rsid w:val="007811EA"/>
    <w:rsid w:val="007837B6"/>
    <w:rsid w:val="00786D67"/>
    <w:rsid w:val="00787B5A"/>
    <w:rsid w:val="00790A49"/>
    <w:rsid w:val="007911EE"/>
    <w:rsid w:val="00793503"/>
    <w:rsid w:val="0079383E"/>
    <w:rsid w:val="00793AC7"/>
    <w:rsid w:val="00794336"/>
    <w:rsid w:val="00795B47"/>
    <w:rsid w:val="00796B1C"/>
    <w:rsid w:val="00797DFB"/>
    <w:rsid w:val="007A109C"/>
    <w:rsid w:val="007A175B"/>
    <w:rsid w:val="007A1B50"/>
    <w:rsid w:val="007A206F"/>
    <w:rsid w:val="007A2871"/>
    <w:rsid w:val="007A2FCE"/>
    <w:rsid w:val="007A4031"/>
    <w:rsid w:val="007A5F01"/>
    <w:rsid w:val="007A7837"/>
    <w:rsid w:val="007B070C"/>
    <w:rsid w:val="007B1367"/>
    <w:rsid w:val="007B2ADD"/>
    <w:rsid w:val="007B2DD5"/>
    <w:rsid w:val="007B7457"/>
    <w:rsid w:val="007B7644"/>
    <w:rsid w:val="007B7AC4"/>
    <w:rsid w:val="007C03E0"/>
    <w:rsid w:val="007C09BB"/>
    <w:rsid w:val="007C1A5F"/>
    <w:rsid w:val="007C3135"/>
    <w:rsid w:val="007C3C63"/>
    <w:rsid w:val="007C487A"/>
    <w:rsid w:val="007C58BF"/>
    <w:rsid w:val="007C5FAB"/>
    <w:rsid w:val="007C6C63"/>
    <w:rsid w:val="007C7103"/>
    <w:rsid w:val="007C7364"/>
    <w:rsid w:val="007D0DE0"/>
    <w:rsid w:val="007D17FE"/>
    <w:rsid w:val="007D4516"/>
    <w:rsid w:val="007D5E53"/>
    <w:rsid w:val="007D756C"/>
    <w:rsid w:val="007D759E"/>
    <w:rsid w:val="007D792C"/>
    <w:rsid w:val="007E1F0A"/>
    <w:rsid w:val="007E4AC9"/>
    <w:rsid w:val="007E51EB"/>
    <w:rsid w:val="007E6080"/>
    <w:rsid w:val="007E6245"/>
    <w:rsid w:val="007E63C1"/>
    <w:rsid w:val="007F24F5"/>
    <w:rsid w:val="007F2F0A"/>
    <w:rsid w:val="007F3468"/>
    <w:rsid w:val="007F3956"/>
    <w:rsid w:val="007F442B"/>
    <w:rsid w:val="007F4C65"/>
    <w:rsid w:val="007F5004"/>
    <w:rsid w:val="007F5806"/>
    <w:rsid w:val="00801042"/>
    <w:rsid w:val="00801F74"/>
    <w:rsid w:val="0080269B"/>
    <w:rsid w:val="00803CF9"/>
    <w:rsid w:val="00807C84"/>
    <w:rsid w:val="0081050F"/>
    <w:rsid w:val="0081094B"/>
    <w:rsid w:val="0081226F"/>
    <w:rsid w:val="00812309"/>
    <w:rsid w:val="008126FE"/>
    <w:rsid w:val="00813257"/>
    <w:rsid w:val="00814590"/>
    <w:rsid w:val="00814A03"/>
    <w:rsid w:val="0081552B"/>
    <w:rsid w:val="00815570"/>
    <w:rsid w:val="00815F68"/>
    <w:rsid w:val="00816D78"/>
    <w:rsid w:val="00817602"/>
    <w:rsid w:val="00817E10"/>
    <w:rsid w:val="00820788"/>
    <w:rsid w:val="0082181D"/>
    <w:rsid w:val="0082283C"/>
    <w:rsid w:val="00822993"/>
    <w:rsid w:val="00826AC3"/>
    <w:rsid w:val="00826EB2"/>
    <w:rsid w:val="008305D8"/>
    <w:rsid w:val="008307F5"/>
    <w:rsid w:val="0083265D"/>
    <w:rsid w:val="00832949"/>
    <w:rsid w:val="00832FF5"/>
    <w:rsid w:val="00833615"/>
    <w:rsid w:val="00833CAB"/>
    <w:rsid w:val="008343A1"/>
    <w:rsid w:val="0083475F"/>
    <w:rsid w:val="00835B9C"/>
    <w:rsid w:val="00836999"/>
    <w:rsid w:val="00836CA9"/>
    <w:rsid w:val="00837912"/>
    <w:rsid w:val="00837EA9"/>
    <w:rsid w:val="00840816"/>
    <w:rsid w:val="008427B7"/>
    <w:rsid w:val="00843C7B"/>
    <w:rsid w:val="00844E28"/>
    <w:rsid w:val="008475DF"/>
    <w:rsid w:val="00852353"/>
    <w:rsid w:val="00854273"/>
    <w:rsid w:val="008605DE"/>
    <w:rsid w:val="0086063F"/>
    <w:rsid w:val="008611CB"/>
    <w:rsid w:val="00861D4D"/>
    <w:rsid w:val="0086467A"/>
    <w:rsid w:val="00864AAF"/>
    <w:rsid w:val="00864B14"/>
    <w:rsid w:val="008675F8"/>
    <w:rsid w:val="00872A98"/>
    <w:rsid w:val="00874AB1"/>
    <w:rsid w:val="00874C68"/>
    <w:rsid w:val="008764F0"/>
    <w:rsid w:val="008770C5"/>
    <w:rsid w:val="00880401"/>
    <w:rsid w:val="0088238B"/>
    <w:rsid w:val="00882447"/>
    <w:rsid w:val="00883E6B"/>
    <w:rsid w:val="008841C6"/>
    <w:rsid w:val="00884241"/>
    <w:rsid w:val="008856C7"/>
    <w:rsid w:val="00885ED4"/>
    <w:rsid w:val="00886D35"/>
    <w:rsid w:val="00886E36"/>
    <w:rsid w:val="008913F5"/>
    <w:rsid w:val="00893299"/>
    <w:rsid w:val="00893E5D"/>
    <w:rsid w:val="00894737"/>
    <w:rsid w:val="00895D64"/>
    <w:rsid w:val="008960F2"/>
    <w:rsid w:val="00897934"/>
    <w:rsid w:val="008A2223"/>
    <w:rsid w:val="008A25ED"/>
    <w:rsid w:val="008A3478"/>
    <w:rsid w:val="008A46BA"/>
    <w:rsid w:val="008A52A1"/>
    <w:rsid w:val="008A5B44"/>
    <w:rsid w:val="008A6039"/>
    <w:rsid w:val="008B0039"/>
    <w:rsid w:val="008B06C2"/>
    <w:rsid w:val="008B1358"/>
    <w:rsid w:val="008B1AD6"/>
    <w:rsid w:val="008B4E7C"/>
    <w:rsid w:val="008B5515"/>
    <w:rsid w:val="008B5531"/>
    <w:rsid w:val="008B6387"/>
    <w:rsid w:val="008C150F"/>
    <w:rsid w:val="008C2210"/>
    <w:rsid w:val="008C2D9F"/>
    <w:rsid w:val="008C3332"/>
    <w:rsid w:val="008C4BC9"/>
    <w:rsid w:val="008C4DAF"/>
    <w:rsid w:val="008C4EF9"/>
    <w:rsid w:val="008C6434"/>
    <w:rsid w:val="008C6C1B"/>
    <w:rsid w:val="008C756C"/>
    <w:rsid w:val="008D0236"/>
    <w:rsid w:val="008D0672"/>
    <w:rsid w:val="008D092A"/>
    <w:rsid w:val="008D0BE3"/>
    <w:rsid w:val="008D113B"/>
    <w:rsid w:val="008D11CD"/>
    <w:rsid w:val="008D2098"/>
    <w:rsid w:val="008D6E4A"/>
    <w:rsid w:val="008E1769"/>
    <w:rsid w:val="008E2382"/>
    <w:rsid w:val="008E3F13"/>
    <w:rsid w:val="008E47BF"/>
    <w:rsid w:val="008E57B7"/>
    <w:rsid w:val="008E58FB"/>
    <w:rsid w:val="008E77F2"/>
    <w:rsid w:val="008F037F"/>
    <w:rsid w:val="008F1F7B"/>
    <w:rsid w:val="008F2FFA"/>
    <w:rsid w:val="008F418B"/>
    <w:rsid w:val="008F4CE1"/>
    <w:rsid w:val="008F561A"/>
    <w:rsid w:val="008F5980"/>
    <w:rsid w:val="008F5C07"/>
    <w:rsid w:val="008F6A93"/>
    <w:rsid w:val="008F74EE"/>
    <w:rsid w:val="008F769E"/>
    <w:rsid w:val="0090069D"/>
    <w:rsid w:val="00900AA9"/>
    <w:rsid w:val="009014BC"/>
    <w:rsid w:val="009027A8"/>
    <w:rsid w:val="00904A9D"/>
    <w:rsid w:val="00904C52"/>
    <w:rsid w:val="00907061"/>
    <w:rsid w:val="0090741F"/>
    <w:rsid w:val="00907B79"/>
    <w:rsid w:val="009102B3"/>
    <w:rsid w:val="00910D14"/>
    <w:rsid w:val="00910ED3"/>
    <w:rsid w:val="00911964"/>
    <w:rsid w:val="009129A0"/>
    <w:rsid w:val="009134D9"/>
    <w:rsid w:val="00913FA6"/>
    <w:rsid w:val="00916459"/>
    <w:rsid w:val="00917D33"/>
    <w:rsid w:val="00920BC4"/>
    <w:rsid w:val="0092191E"/>
    <w:rsid w:val="009228CB"/>
    <w:rsid w:val="00922BE1"/>
    <w:rsid w:val="00923F29"/>
    <w:rsid w:val="0092461F"/>
    <w:rsid w:val="00924847"/>
    <w:rsid w:val="00924C83"/>
    <w:rsid w:val="009251CE"/>
    <w:rsid w:val="00925274"/>
    <w:rsid w:val="00925B1C"/>
    <w:rsid w:val="00925E02"/>
    <w:rsid w:val="00927810"/>
    <w:rsid w:val="00930FE0"/>
    <w:rsid w:val="00931ED1"/>
    <w:rsid w:val="00932929"/>
    <w:rsid w:val="009335CA"/>
    <w:rsid w:val="00934227"/>
    <w:rsid w:val="00935541"/>
    <w:rsid w:val="0093619E"/>
    <w:rsid w:val="00936BF1"/>
    <w:rsid w:val="0094057A"/>
    <w:rsid w:val="00940DFF"/>
    <w:rsid w:val="0094142A"/>
    <w:rsid w:val="00941855"/>
    <w:rsid w:val="00941C1B"/>
    <w:rsid w:val="00942496"/>
    <w:rsid w:val="00944B2C"/>
    <w:rsid w:val="009452FF"/>
    <w:rsid w:val="009464FF"/>
    <w:rsid w:val="0094683C"/>
    <w:rsid w:val="009479E4"/>
    <w:rsid w:val="00947C6F"/>
    <w:rsid w:val="009527F8"/>
    <w:rsid w:val="00953BF2"/>
    <w:rsid w:val="009548FE"/>
    <w:rsid w:val="00955067"/>
    <w:rsid w:val="00955E97"/>
    <w:rsid w:val="00956DD4"/>
    <w:rsid w:val="00956EF1"/>
    <w:rsid w:val="009605EF"/>
    <w:rsid w:val="00962A37"/>
    <w:rsid w:val="00965249"/>
    <w:rsid w:val="0096626A"/>
    <w:rsid w:val="00967A2F"/>
    <w:rsid w:val="009706E7"/>
    <w:rsid w:val="00970865"/>
    <w:rsid w:val="009711A1"/>
    <w:rsid w:val="00971644"/>
    <w:rsid w:val="0097212D"/>
    <w:rsid w:val="00972B86"/>
    <w:rsid w:val="00973270"/>
    <w:rsid w:val="009740E6"/>
    <w:rsid w:val="00974CA0"/>
    <w:rsid w:val="00974CC4"/>
    <w:rsid w:val="00974F21"/>
    <w:rsid w:val="0097607F"/>
    <w:rsid w:val="00977C4B"/>
    <w:rsid w:val="00977EA5"/>
    <w:rsid w:val="0098045A"/>
    <w:rsid w:val="0098102F"/>
    <w:rsid w:val="0098167D"/>
    <w:rsid w:val="00981697"/>
    <w:rsid w:val="00981F32"/>
    <w:rsid w:val="0098213D"/>
    <w:rsid w:val="00985211"/>
    <w:rsid w:val="00985B2D"/>
    <w:rsid w:val="0098666B"/>
    <w:rsid w:val="00987940"/>
    <w:rsid w:val="00987A5D"/>
    <w:rsid w:val="0099174C"/>
    <w:rsid w:val="00991A95"/>
    <w:rsid w:val="00991B37"/>
    <w:rsid w:val="00991DD1"/>
    <w:rsid w:val="00993B6A"/>
    <w:rsid w:val="00993DB4"/>
    <w:rsid w:val="00995636"/>
    <w:rsid w:val="00995BCF"/>
    <w:rsid w:val="0099696C"/>
    <w:rsid w:val="00997CBB"/>
    <w:rsid w:val="009A0E76"/>
    <w:rsid w:val="009A104D"/>
    <w:rsid w:val="009A247D"/>
    <w:rsid w:val="009A273A"/>
    <w:rsid w:val="009A36E6"/>
    <w:rsid w:val="009A6E89"/>
    <w:rsid w:val="009A741E"/>
    <w:rsid w:val="009B1951"/>
    <w:rsid w:val="009B30BE"/>
    <w:rsid w:val="009B3257"/>
    <w:rsid w:val="009B3DB6"/>
    <w:rsid w:val="009B40CC"/>
    <w:rsid w:val="009B7035"/>
    <w:rsid w:val="009B7348"/>
    <w:rsid w:val="009C2CE5"/>
    <w:rsid w:val="009C3219"/>
    <w:rsid w:val="009C542C"/>
    <w:rsid w:val="009C60C6"/>
    <w:rsid w:val="009C6E70"/>
    <w:rsid w:val="009D039D"/>
    <w:rsid w:val="009D0936"/>
    <w:rsid w:val="009D23DD"/>
    <w:rsid w:val="009D4672"/>
    <w:rsid w:val="009D539E"/>
    <w:rsid w:val="009D648C"/>
    <w:rsid w:val="009D6FFE"/>
    <w:rsid w:val="009E6E63"/>
    <w:rsid w:val="009E77F9"/>
    <w:rsid w:val="009E7A00"/>
    <w:rsid w:val="009E7A5C"/>
    <w:rsid w:val="009E7F04"/>
    <w:rsid w:val="009F13E8"/>
    <w:rsid w:val="009F24B3"/>
    <w:rsid w:val="009F2E84"/>
    <w:rsid w:val="009F5D1A"/>
    <w:rsid w:val="009F63FC"/>
    <w:rsid w:val="00A01531"/>
    <w:rsid w:val="00A05E01"/>
    <w:rsid w:val="00A06761"/>
    <w:rsid w:val="00A06DD2"/>
    <w:rsid w:val="00A06F15"/>
    <w:rsid w:val="00A07FB3"/>
    <w:rsid w:val="00A143D1"/>
    <w:rsid w:val="00A16120"/>
    <w:rsid w:val="00A161CC"/>
    <w:rsid w:val="00A16680"/>
    <w:rsid w:val="00A16F2E"/>
    <w:rsid w:val="00A23031"/>
    <w:rsid w:val="00A2429C"/>
    <w:rsid w:val="00A24AED"/>
    <w:rsid w:val="00A24BA4"/>
    <w:rsid w:val="00A2512E"/>
    <w:rsid w:val="00A25C7F"/>
    <w:rsid w:val="00A25EE9"/>
    <w:rsid w:val="00A26578"/>
    <w:rsid w:val="00A3117A"/>
    <w:rsid w:val="00A3227B"/>
    <w:rsid w:val="00A356BA"/>
    <w:rsid w:val="00A37471"/>
    <w:rsid w:val="00A4008A"/>
    <w:rsid w:val="00A40C4B"/>
    <w:rsid w:val="00A42D6E"/>
    <w:rsid w:val="00A44F78"/>
    <w:rsid w:val="00A45CE1"/>
    <w:rsid w:val="00A45D41"/>
    <w:rsid w:val="00A47B35"/>
    <w:rsid w:val="00A546C8"/>
    <w:rsid w:val="00A55B4D"/>
    <w:rsid w:val="00A56ABC"/>
    <w:rsid w:val="00A60A13"/>
    <w:rsid w:val="00A61A3B"/>
    <w:rsid w:val="00A61EB7"/>
    <w:rsid w:val="00A62718"/>
    <w:rsid w:val="00A62DE1"/>
    <w:rsid w:val="00A6460B"/>
    <w:rsid w:val="00A648D0"/>
    <w:rsid w:val="00A6612F"/>
    <w:rsid w:val="00A671C1"/>
    <w:rsid w:val="00A677B7"/>
    <w:rsid w:val="00A70221"/>
    <w:rsid w:val="00A70690"/>
    <w:rsid w:val="00A70E49"/>
    <w:rsid w:val="00A74D0D"/>
    <w:rsid w:val="00A7560E"/>
    <w:rsid w:val="00A75824"/>
    <w:rsid w:val="00A847FD"/>
    <w:rsid w:val="00A84AD4"/>
    <w:rsid w:val="00A84B2E"/>
    <w:rsid w:val="00A8620C"/>
    <w:rsid w:val="00A87425"/>
    <w:rsid w:val="00A90DCA"/>
    <w:rsid w:val="00A90FDA"/>
    <w:rsid w:val="00A91CF7"/>
    <w:rsid w:val="00A92424"/>
    <w:rsid w:val="00A93826"/>
    <w:rsid w:val="00A9420A"/>
    <w:rsid w:val="00A94B26"/>
    <w:rsid w:val="00A94F2F"/>
    <w:rsid w:val="00A972C4"/>
    <w:rsid w:val="00AA01A5"/>
    <w:rsid w:val="00AA0230"/>
    <w:rsid w:val="00AA2B8F"/>
    <w:rsid w:val="00AA34DB"/>
    <w:rsid w:val="00AA40EA"/>
    <w:rsid w:val="00AA607F"/>
    <w:rsid w:val="00AA6AD5"/>
    <w:rsid w:val="00AB13B2"/>
    <w:rsid w:val="00AB1726"/>
    <w:rsid w:val="00AB2335"/>
    <w:rsid w:val="00AB375C"/>
    <w:rsid w:val="00AB3D78"/>
    <w:rsid w:val="00AB47B6"/>
    <w:rsid w:val="00AB4F2A"/>
    <w:rsid w:val="00AC070B"/>
    <w:rsid w:val="00AC0B12"/>
    <w:rsid w:val="00AC4031"/>
    <w:rsid w:val="00AC6664"/>
    <w:rsid w:val="00AC7057"/>
    <w:rsid w:val="00AC71E3"/>
    <w:rsid w:val="00AC72EA"/>
    <w:rsid w:val="00AD1641"/>
    <w:rsid w:val="00AD1F6D"/>
    <w:rsid w:val="00AD2DD0"/>
    <w:rsid w:val="00AD3D0F"/>
    <w:rsid w:val="00AD5BB8"/>
    <w:rsid w:val="00AD6C7B"/>
    <w:rsid w:val="00AE0103"/>
    <w:rsid w:val="00AE0EFC"/>
    <w:rsid w:val="00AE166A"/>
    <w:rsid w:val="00AE1F2C"/>
    <w:rsid w:val="00AE30C6"/>
    <w:rsid w:val="00AE311F"/>
    <w:rsid w:val="00AE5717"/>
    <w:rsid w:val="00AE6A8F"/>
    <w:rsid w:val="00AE6EBB"/>
    <w:rsid w:val="00AE725B"/>
    <w:rsid w:val="00AF027B"/>
    <w:rsid w:val="00AF3645"/>
    <w:rsid w:val="00AF419F"/>
    <w:rsid w:val="00AF4EE3"/>
    <w:rsid w:val="00AF74B1"/>
    <w:rsid w:val="00AF7B1A"/>
    <w:rsid w:val="00B00DA2"/>
    <w:rsid w:val="00B01ABD"/>
    <w:rsid w:val="00B04438"/>
    <w:rsid w:val="00B04825"/>
    <w:rsid w:val="00B05215"/>
    <w:rsid w:val="00B07FB6"/>
    <w:rsid w:val="00B10AD5"/>
    <w:rsid w:val="00B14486"/>
    <w:rsid w:val="00B1489F"/>
    <w:rsid w:val="00B149E1"/>
    <w:rsid w:val="00B151F5"/>
    <w:rsid w:val="00B16096"/>
    <w:rsid w:val="00B1671D"/>
    <w:rsid w:val="00B20F4A"/>
    <w:rsid w:val="00B21587"/>
    <w:rsid w:val="00B229C3"/>
    <w:rsid w:val="00B2378D"/>
    <w:rsid w:val="00B2652E"/>
    <w:rsid w:val="00B26AAD"/>
    <w:rsid w:val="00B31418"/>
    <w:rsid w:val="00B3214B"/>
    <w:rsid w:val="00B337D2"/>
    <w:rsid w:val="00B36034"/>
    <w:rsid w:val="00B366F2"/>
    <w:rsid w:val="00B368AE"/>
    <w:rsid w:val="00B37ADF"/>
    <w:rsid w:val="00B40B5C"/>
    <w:rsid w:val="00B4243B"/>
    <w:rsid w:val="00B4301F"/>
    <w:rsid w:val="00B4495E"/>
    <w:rsid w:val="00B44DB1"/>
    <w:rsid w:val="00B450E1"/>
    <w:rsid w:val="00B451B7"/>
    <w:rsid w:val="00B46DAE"/>
    <w:rsid w:val="00B47AF7"/>
    <w:rsid w:val="00B517F0"/>
    <w:rsid w:val="00B5288D"/>
    <w:rsid w:val="00B529A8"/>
    <w:rsid w:val="00B533A4"/>
    <w:rsid w:val="00B554EC"/>
    <w:rsid w:val="00B562BD"/>
    <w:rsid w:val="00B5653B"/>
    <w:rsid w:val="00B567C5"/>
    <w:rsid w:val="00B56E5C"/>
    <w:rsid w:val="00B60228"/>
    <w:rsid w:val="00B614C7"/>
    <w:rsid w:val="00B61B8D"/>
    <w:rsid w:val="00B6219D"/>
    <w:rsid w:val="00B64FDD"/>
    <w:rsid w:val="00B65F8F"/>
    <w:rsid w:val="00B6650D"/>
    <w:rsid w:val="00B72349"/>
    <w:rsid w:val="00B72482"/>
    <w:rsid w:val="00B741CD"/>
    <w:rsid w:val="00B74344"/>
    <w:rsid w:val="00B744D9"/>
    <w:rsid w:val="00B74BC9"/>
    <w:rsid w:val="00B75448"/>
    <w:rsid w:val="00B764E2"/>
    <w:rsid w:val="00B76AE4"/>
    <w:rsid w:val="00B76B33"/>
    <w:rsid w:val="00B776D1"/>
    <w:rsid w:val="00B77BAD"/>
    <w:rsid w:val="00B80760"/>
    <w:rsid w:val="00B80A94"/>
    <w:rsid w:val="00B81DCA"/>
    <w:rsid w:val="00B83CC4"/>
    <w:rsid w:val="00B8490B"/>
    <w:rsid w:val="00B86F84"/>
    <w:rsid w:val="00B87122"/>
    <w:rsid w:val="00B871C3"/>
    <w:rsid w:val="00B90392"/>
    <w:rsid w:val="00B90A67"/>
    <w:rsid w:val="00B92191"/>
    <w:rsid w:val="00B9324A"/>
    <w:rsid w:val="00B94794"/>
    <w:rsid w:val="00B954B8"/>
    <w:rsid w:val="00B956BF"/>
    <w:rsid w:val="00B963C4"/>
    <w:rsid w:val="00B97CC2"/>
    <w:rsid w:val="00BA11BD"/>
    <w:rsid w:val="00BA1773"/>
    <w:rsid w:val="00BA31EA"/>
    <w:rsid w:val="00BA41A3"/>
    <w:rsid w:val="00BA4612"/>
    <w:rsid w:val="00BA47F2"/>
    <w:rsid w:val="00BA5AFB"/>
    <w:rsid w:val="00BA6523"/>
    <w:rsid w:val="00BA6D6D"/>
    <w:rsid w:val="00BB0C14"/>
    <w:rsid w:val="00BB0CE3"/>
    <w:rsid w:val="00BB0D2B"/>
    <w:rsid w:val="00BB16FE"/>
    <w:rsid w:val="00BB2540"/>
    <w:rsid w:val="00BB274C"/>
    <w:rsid w:val="00BB2793"/>
    <w:rsid w:val="00BB2908"/>
    <w:rsid w:val="00BB4DAF"/>
    <w:rsid w:val="00BB572F"/>
    <w:rsid w:val="00BB5E71"/>
    <w:rsid w:val="00BB609C"/>
    <w:rsid w:val="00BB65DF"/>
    <w:rsid w:val="00BC247F"/>
    <w:rsid w:val="00BC29DA"/>
    <w:rsid w:val="00BC3095"/>
    <w:rsid w:val="00BC327A"/>
    <w:rsid w:val="00BC392F"/>
    <w:rsid w:val="00BC44E5"/>
    <w:rsid w:val="00BC5812"/>
    <w:rsid w:val="00BC6553"/>
    <w:rsid w:val="00BC6657"/>
    <w:rsid w:val="00BC6EF7"/>
    <w:rsid w:val="00BD092B"/>
    <w:rsid w:val="00BD2315"/>
    <w:rsid w:val="00BD2F15"/>
    <w:rsid w:val="00BD385E"/>
    <w:rsid w:val="00BD3EAB"/>
    <w:rsid w:val="00BD42A4"/>
    <w:rsid w:val="00BD4C07"/>
    <w:rsid w:val="00BD52BB"/>
    <w:rsid w:val="00BD5D42"/>
    <w:rsid w:val="00BD6226"/>
    <w:rsid w:val="00BD69B6"/>
    <w:rsid w:val="00BE1E09"/>
    <w:rsid w:val="00BE1EDA"/>
    <w:rsid w:val="00BE2BE3"/>
    <w:rsid w:val="00BE3804"/>
    <w:rsid w:val="00BE54DE"/>
    <w:rsid w:val="00BE582C"/>
    <w:rsid w:val="00BE58A7"/>
    <w:rsid w:val="00BE5E68"/>
    <w:rsid w:val="00BE6925"/>
    <w:rsid w:val="00BE6E0A"/>
    <w:rsid w:val="00BF04B0"/>
    <w:rsid w:val="00BF0972"/>
    <w:rsid w:val="00BF221F"/>
    <w:rsid w:val="00BF35E7"/>
    <w:rsid w:val="00BF3B03"/>
    <w:rsid w:val="00BF4755"/>
    <w:rsid w:val="00BF621A"/>
    <w:rsid w:val="00C01BDB"/>
    <w:rsid w:val="00C026DB"/>
    <w:rsid w:val="00C029CB"/>
    <w:rsid w:val="00C0428A"/>
    <w:rsid w:val="00C04A33"/>
    <w:rsid w:val="00C0565C"/>
    <w:rsid w:val="00C06CC5"/>
    <w:rsid w:val="00C1005C"/>
    <w:rsid w:val="00C10061"/>
    <w:rsid w:val="00C13C31"/>
    <w:rsid w:val="00C13F76"/>
    <w:rsid w:val="00C141CC"/>
    <w:rsid w:val="00C15249"/>
    <w:rsid w:val="00C15A2B"/>
    <w:rsid w:val="00C17213"/>
    <w:rsid w:val="00C17328"/>
    <w:rsid w:val="00C17A92"/>
    <w:rsid w:val="00C22776"/>
    <w:rsid w:val="00C23282"/>
    <w:rsid w:val="00C23590"/>
    <w:rsid w:val="00C237D2"/>
    <w:rsid w:val="00C23808"/>
    <w:rsid w:val="00C23A98"/>
    <w:rsid w:val="00C24523"/>
    <w:rsid w:val="00C249DC"/>
    <w:rsid w:val="00C24D3E"/>
    <w:rsid w:val="00C24F29"/>
    <w:rsid w:val="00C2643F"/>
    <w:rsid w:val="00C271FC"/>
    <w:rsid w:val="00C27792"/>
    <w:rsid w:val="00C31C4D"/>
    <w:rsid w:val="00C33DBE"/>
    <w:rsid w:val="00C34BEB"/>
    <w:rsid w:val="00C35D26"/>
    <w:rsid w:val="00C360D9"/>
    <w:rsid w:val="00C363C8"/>
    <w:rsid w:val="00C36CEB"/>
    <w:rsid w:val="00C40729"/>
    <w:rsid w:val="00C4296B"/>
    <w:rsid w:val="00C44827"/>
    <w:rsid w:val="00C44D63"/>
    <w:rsid w:val="00C45DB9"/>
    <w:rsid w:val="00C46772"/>
    <w:rsid w:val="00C47BBB"/>
    <w:rsid w:val="00C47C30"/>
    <w:rsid w:val="00C50061"/>
    <w:rsid w:val="00C51E02"/>
    <w:rsid w:val="00C526D4"/>
    <w:rsid w:val="00C541A1"/>
    <w:rsid w:val="00C552FC"/>
    <w:rsid w:val="00C55771"/>
    <w:rsid w:val="00C575FC"/>
    <w:rsid w:val="00C62087"/>
    <w:rsid w:val="00C62941"/>
    <w:rsid w:val="00C633E6"/>
    <w:rsid w:val="00C635C3"/>
    <w:rsid w:val="00C63CD7"/>
    <w:rsid w:val="00C7121C"/>
    <w:rsid w:val="00C73F08"/>
    <w:rsid w:val="00C7570A"/>
    <w:rsid w:val="00C771A5"/>
    <w:rsid w:val="00C81E46"/>
    <w:rsid w:val="00C83CDE"/>
    <w:rsid w:val="00C86E81"/>
    <w:rsid w:val="00C87453"/>
    <w:rsid w:val="00C87741"/>
    <w:rsid w:val="00C906F0"/>
    <w:rsid w:val="00C90B2B"/>
    <w:rsid w:val="00C92212"/>
    <w:rsid w:val="00C926D6"/>
    <w:rsid w:val="00C93786"/>
    <w:rsid w:val="00C95813"/>
    <w:rsid w:val="00C966ED"/>
    <w:rsid w:val="00C96EFC"/>
    <w:rsid w:val="00C97123"/>
    <w:rsid w:val="00CA0CF8"/>
    <w:rsid w:val="00CA16BC"/>
    <w:rsid w:val="00CA25BF"/>
    <w:rsid w:val="00CA2D92"/>
    <w:rsid w:val="00CA2E3C"/>
    <w:rsid w:val="00CA56FB"/>
    <w:rsid w:val="00CA5944"/>
    <w:rsid w:val="00CA5D40"/>
    <w:rsid w:val="00CA67B6"/>
    <w:rsid w:val="00CB0D07"/>
    <w:rsid w:val="00CB1F0C"/>
    <w:rsid w:val="00CB3091"/>
    <w:rsid w:val="00CB4957"/>
    <w:rsid w:val="00CB5347"/>
    <w:rsid w:val="00CB5574"/>
    <w:rsid w:val="00CB624F"/>
    <w:rsid w:val="00CB70D6"/>
    <w:rsid w:val="00CB7871"/>
    <w:rsid w:val="00CC0667"/>
    <w:rsid w:val="00CC149A"/>
    <w:rsid w:val="00CC1926"/>
    <w:rsid w:val="00CC1A46"/>
    <w:rsid w:val="00CC2DA4"/>
    <w:rsid w:val="00CC2F75"/>
    <w:rsid w:val="00CC2FAD"/>
    <w:rsid w:val="00CC348C"/>
    <w:rsid w:val="00CC4963"/>
    <w:rsid w:val="00CC5355"/>
    <w:rsid w:val="00CD0970"/>
    <w:rsid w:val="00CD0B6D"/>
    <w:rsid w:val="00CD1074"/>
    <w:rsid w:val="00CD2FB8"/>
    <w:rsid w:val="00CD3DCD"/>
    <w:rsid w:val="00CD411D"/>
    <w:rsid w:val="00CD47D3"/>
    <w:rsid w:val="00CD4BBF"/>
    <w:rsid w:val="00CD6ECD"/>
    <w:rsid w:val="00CE2C06"/>
    <w:rsid w:val="00CE434F"/>
    <w:rsid w:val="00CE43EA"/>
    <w:rsid w:val="00CE54EA"/>
    <w:rsid w:val="00CE55DC"/>
    <w:rsid w:val="00CE6079"/>
    <w:rsid w:val="00CE6E7C"/>
    <w:rsid w:val="00CE70D9"/>
    <w:rsid w:val="00CE7504"/>
    <w:rsid w:val="00CE78CA"/>
    <w:rsid w:val="00CE7E4A"/>
    <w:rsid w:val="00CF05D1"/>
    <w:rsid w:val="00CF0896"/>
    <w:rsid w:val="00CF1834"/>
    <w:rsid w:val="00CF1978"/>
    <w:rsid w:val="00CF19C5"/>
    <w:rsid w:val="00CF4305"/>
    <w:rsid w:val="00CF7115"/>
    <w:rsid w:val="00D02FB3"/>
    <w:rsid w:val="00D038D5"/>
    <w:rsid w:val="00D06554"/>
    <w:rsid w:val="00D10A66"/>
    <w:rsid w:val="00D131CA"/>
    <w:rsid w:val="00D140CB"/>
    <w:rsid w:val="00D14800"/>
    <w:rsid w:val="00D17DC8"/>
    <w:rsid w:val="00D21BC1"/>
    <w:rsid w:val="00D2299C"/>
    <w:rsid w:val="00D24D60"/>
    <w:rsid w:val="00D25062"/>
    <w:rsid w:val="00D2573A"/>
    <w:rsid w:val="00D25C2B"/>
    <w:rsid w:val="00D27276"/>
    <w:rsid w:val="00D274EE"/>
    <w:rsid w:val="00D305E2"/>
    <w:rsid w:val="00D32AC8"/>
    <w:rsid w:val="00D34A39"/>
    <w:rsid w:val="00D3718B"/>
    <w:rsid w:val="00D40DA3"/>
    <w:rsid w:val="00D4122C"/>
    <w:rsid w:val="00D413AA"/>
    <w:rsid w:val="00D44DA7"/>
    <w:rsid w:val="00D455AE"/>
    <w:rsid w:val="00D5042D"/>
    <w:rsid w:val="00D50830"/>
    <w:rsid w:val="00D508CB"/>
    <w:rsid w:val="00D50FB4"/>
    <w:rsid w:val="00D51265"/>
    <w:rsid w:val="00D52F7A"/>
    <w:rsid w:val="00D55B32"/>
    <w:rsid w:val="00D56294"/>
    <w:rsid w:val="00D57798"/>
    <w:rsid w:val="00D57B32"/>
    <w:rsid w:val="00D6097C"/>
    <w:rsid w:val="00D61A6E"/>
    <w:rsid w:val="00D636C3"/>
    <w:rsid w:val="00D639A8"/>
    <w:rsid w:val="00D64129"/>
    <w:rsid w:val="00D64D8A"/>
    <w:rsid w:val="00D66C42"/>
    <w:rsid w:val="00D67630"/>
    <w:rsid w:val="00D67ED5"/>
    <w:rsid w:val="00D705BA"/>
    <w:rsid w:val="00D70DF0"/>
    <w:rsid w:val="00D711F9"/>
    <w:rsid w:val="00D7129C"/>
    <w:rsid w:val="00D71805"/>
    <w:rsid w:val="00D71C49"/>
    <w:rsid w:val="00D721EA"/>
    <w:rsid w:val="00D72591"/>
    <w:rsid w:val="00D72DF2"/>
    <w:rsid w:val="00D72E28"/>
    <w:rsid w:val="00D74328"/>
    <w:rsid w:val="00D75EAC"/>
    <w:rsid w:val="00D763BB"/>
    <w:rsid w:val="00D81680"/>
    <w:rsid w:val="00D82C50"/>
    <w:rsid w:val="00D83468"/>
    <w:rsid w:val="00D835B2"/>
    <w:rsid w:val="00D84FDA"/>
    <w:rsid w:val="00D85B27"/>
    <w:rsid w:val="00D85CFF"/>
    <w:rsid w:val="00D8669B"/>
    <w:rsid w:val="00D87F5C"/>
    <w:rsid w:val="00D90188"/>
    <w:rsid w:val="00D90DB8"/>
    <w:rsid w:val="00D90F0E"/>
    <w:rsid w:val="00D9102B"/>
    <w:rsid w:val="00D913A3"/>
    <w:rsid w:val="00D92096"/>
    <w:rsid w:val="00D92710"/>
    <w:rsid w:val="00D9320A"/>
    <w:rsid w:val="00D941E0"/>
    <w:rsid w:val="00D94FFC"/>
    <w:rsid w:val="00D95366"/>
    <w:rsid w:val="00D95E25"/>
    <w:rsid w:val="00D963FB"/>
    <w:rsid w:val="00D9695C"/>
    <w:rsid w:val="00D970F1"/>
    <w:rsid w:val="00D972E1"/>
    <w:rsid w:val="00D97C53"/>
    <w:rsid w:val="00DA19D7"/>
    <w:rsid w:val="00DA5150"/>
    <w:rsid w:val="00DA55A1"/>
    <w:rsid w:val="00DA60ED"/>
    <w:rsid w:val="00DB0E62"/>
    <w:rsid w:val="00DB1BE4"/>
    <w:rsid w:val="00DB318F"/>
    <w:rsid w:val="00DB31E7"/>
    <w:rsid w:val="00DB32A2"/>
    <w:rsid w:val="00DB4B5E"/>
    <w:rsid w:val="00DB5562"/>
    <w:rsid w:val="00DC278C"/>
    <w:rsid w:val="00DC2803"/>
    <w:rsid w:val="00DC28F1"/>
    <w:rsid w:val="00DC4A26"/>
    <w:rsid w:val="00DC4BCC"/>
    <w:rsid w:val="00DC521F"/>
    <w:rsid w:val="00DC5305"/>
    <w:rsid w:val="00DC6CA5"/>
    <w:rsid w:val="00DD193B"/>
    <w:rsid w:val="00DD20CB"/>
    <w:rsid w:val="00DD461F"/>
    <w:rsid w:val="00DE04AE"/>
    <w:rsid w:val="00DE1848"/>
    <w:rsid w:val="00DE1A5C"/>
    <w:rsid w:val="00DE3254"/>
    <w:rsid w:val="00DE5673"/>
    <w:rsid w:val="00DE6D35"/>
    <w:rsid w:val="00DE7555"/>
    <w:rsid w:val="00DF4053"/>
    <w:rsid w:val="00DF4374"/>
    <w:rsid w:val="00DF5093"/>
    <w:rsid w:val="00DF566F"/>
    <w:rsid w:val="00DF77AD"/>
    <w:rsid w:val="00E01BFE"/>
    <w:rsid w:val="00E0458D"/>
    <w:rsid w:val="00E046F7"/>
    <w:rsid w:val="00E07203"/>
    <w:rsid w:val="00E07353"/>
    <w:rsid w:val="00E10A8D"/>
    <w:rsid w:val="00E10CFF"/>
    <w:rsid w:val="00E11D92"/>
    <w:rsid w:val="00E13ECB"/>
    <w:rsid w:val="00E13F3E"/>
    <w:rsid w:val="00E13F9D"/>
    <w:rsid w:val="00E14BD7"/>
    <w:rsid w:val="00E160F8"/>
    <w:rsid w:val="00E163BE"/>
    <w:rsid w:val="00E16853"/>
    <w:rsid w:val="00E175C1"/>
    <w:rsid w:val="00E20183"/>
    <w:rsid w:val="00E20612"/>
    <w:rsid w:val="00E22844"/>
    <w:rsid w:val="00E22C16"/>
    <w:rsid w:val="00E25099"/>
    <w:rsid w:val="00E25B08"/>
    <w:rsid w:val="00E2669B"/>
    <w:rsid w:val="00E2691A"/>
    <w:rsid w:val="00E27C11"/>
    <w:rsid w:val="00E27FEC"/>
    <w:rsid w:val="00E3512F"/>
    <w:rsid w:val="00E36BF9"/>
    <w:rsid w:val="00E37B13"/>
    <w:rsid w:val="00E40818"/>
    <w:rsid w:val="00E40A72"/>
    <w:rsid w:val="00E4275D"/>
    <w:rsid w:val="00E44311"/>
    <w:rsid w:val="00E44F4F"/>
    <w:rsid w:val="00E450B9"/>
    <w:rsid w:val="00E458E8"/>
    <w:rsid w:val="00E47450"/>
    <w:rsid w:val="00E50A35"/>
    <w:rsid w:val="00E511D3"/>
    <w:rsid w:val="00E526F2"/>
    <w:rsid w:val="00E56997"/>
    <w:rsid w:val="00E56E99"/>
    <w:rsid w:val="00E600FD"/>
    <w:rsid w:val="00E605B1"/>
    <w:rsid w:val="00E61481"/>
    <w:rsid w:val="00E62B12"/>
    <w:rsid w:val="00E63342"/>
    <w:rsid w:val="00E635A7"/>
    <w:rsid w:val="00E635D0"/>
    <w:rsid w:val="00E64029"/>
    <w:rsid w:val="00E65111"/>
    <w:rsid w:val="00E65E4A"/>
    <w:rsid w:val="00E65FE3"/>
    <w:rsid w:val="00E666FD"/>
    <w:rsid w:val="00E66A06"/>
    <w:rsid w:val="00E6792C"/>
    <w:rsid w:val="00E67E47"/>
    <w:rsid w:val="00E70918"/>
    <w:rsid w:val="00E70C8C"/>
    <w:rsid w:val="00E70E45"/>
    <w:rsid w:val="00E717C6"/>
    <w:rsid w:val="00E71FBB"/>
    <w:rsid w:val="00E72BDC"/>
    <w:rsid w:val="00E72DDF"/>
    <w:rsid w:val="00E742B5"/>
    <w:rsid w:val="00E753C3"/>
    <w:rsid w:val="00E75AEB"/>
    <w:rsid w:val="00E76EA7"/>
    <w:rsid w:val="00E77915"/>
    <w:rsid w:val="00E80832"/>
    <w:rsid w:val="00E80DB0"/>
    <w:rsid w:val="00E81FCA"/>
    <w:rsid w:val="00E8248C"/>
    <w:rsid w:val="00E82CD4"/>
    <w:rsid w:val="00E844DE"/>
    <w:rsid w:val="00E86224"/>
    <w:rsid w:val="00E86734"/>
    <w:rsid w:val="00E86B87"/>
    <w:rsid w:val="00E8701B"/>
    <w:rsid w:val="00E875AE"/>
    <w:rsid w:val="00E922FB"/>
    <w:rsid w:val="00E93485"/>
    <w:rsid w:val="00E94CD5"/>
    <w:rsid w:val="00EA2BAB"/>
    <w:rsid w:val="00EA38C2"/>
    <w:rsid w:val="00EA4A73"/>
    <w:rsid w:val="00EA5222"/>
    <w:rsid w:val="00EA53A8"/>
    <w:rsid w:val="00EA53D0"/>
    <w:rsid w:val="00EA6407"/>
    <w:rsid w:val="00EA67E6"/>
    <w:rsid w:val="00EB2AE1"/>
    <w:rsid w:val="00EB2D28"/>
    <w:rsid w:val="00EB566C"/>
    <w:rsid w:val="00EB5E05"/>
    <w:rsid w:val="00EB65BF"/>
    <w:rsid w:val="00EB7599"/>
    <w:rsid w:val="00EC043B"/>
    <w:rsid w:val="00EC33EA"/>
    <w:rsid w:val="00EC4CFB"/>
    <w:rsid w:val="00EC552D"/>
    <w:rsid w:val="00EC6718"/>
    <w:rsid w:val="00ED0F41"/>
    <w:rsid w:val="00ED26B8"/>
    <w:rsid w:val="00ED7030"/>
    <w:rsid w:val="00ED7894"/>
    <w:rsid w:val="00EE52A0"/>
    <w:rsid w:val="00EE77DB"/>
    <w:rsid w:val="00EF212B"/>
    <w:rsid w:val="00EF2C98"/>
    <w:rsid w:val="00EF3D3A"/>
    <w:rsid w:val="00EF536D"/>
    <w:rsid w:val="00EF63B3"/>
    <w:rsid w:val="00EF74C5"/>
    <w:rsid w:val="00F0043E"/>
    <w:rsid w:val="00F0064E"/>
    <w:rsid w:val="00F00650"/>
    <w:rsid w:val="00F00D97"/>
    <w:rsid w:val="00F018DD"/>
    <w:rsid w:val="00F02057"/>
    <w:rsid w:val="00F021B6"/>
    <w:rsid w:val="00F1149F"/>
    <w:rsid w:val="00F134B8"/>
    <w:rsid w:val="00F1396A"/>
    <w:rsid w:val="00F139EC"/>
    <w:rsid w:val="00F14433"/>
    <w:rsid w:val="00F153EB"/>
    <w:rsid w:val="00F1673E"/>
    <w:rsid w:val="00F16B87"/>
    <w:rsid w:val="00F17464"/>
    <w:rsid w:val="00F202E2"/>
    <w:rsid w:val="00F202FC"/>
    <w:rsid w:val="00F23726"/>
    <w:rsid w:val="00F247BA"/>
    <w:rsid w:val="00F24CDA"/>
    <w:rsid w:val="00F2563A"/>
    <w:rsid w:val="00F25E48"/>
    <w:rsid w:val="00F26135"/>
    <w:rsid w:val="00F26227"/>
    <w:rsid w:val="00F3040E"/>
    <w:rsid w:val="00F30A2D"/>
    <w:rsid w:val="00F316BA"/>
    <w:rsid w:val="00F316D6"/>
    <w:rsid w:val="00F32241"/>
    <w:rsid w:val="00F32428"/>
    <w:rsid w:val="00F3310C"/>
    <w:rsid w:val="00F338C4"/>
    <w:rsid w:val="00F33AC8"/>
    <w:rsid w:val="00F34B02"/>
    <w:rsid w:val="00F34FFF"/>
    <w:rsid w:val="00F36D29"/>
    <w:rsid w:val="00F41129"/>
    <w:rsid w:val="00F41206"/>
    <w:rsid w:val="00F427A5"/>
    <w:rsid w:val="00F4570D"/>
    <w:rsid w:val="00F460EC"/>
    <w:rsid w:val="00F50E46"/>
    <w:rsid w:val="00F51745"/>
    <w:rsid w:val="00F5413C"/>
    <w:rsid w:val="00F54CC5"/>
    <w:rsid w:val="00F568A9"/>
    <w:rsid w:val="00F6020B"/>
    <w:rsid w:val="00F618A6"/>
    <w:rsid w:val="00F61EE6"/>
    <w:rsid w:val="00F625C9"/>
    <w:rsid w:val="00F62D0C"/>
    <w:rsid w:val="00F64893"/>
    <w:rsid w:val="00F656AB"/>
    <w:rsid w:val="00F71C43"/>
    <w:rsid w:val="00F73CFB"/>
    <w:rsid w:val="00F75080"/>
    <w:rsid w:val="00F75A5E"/>
    <w:rsid w:val="00F75DF3"/>
    <w:rsid w:val="00F75E90"/>
    <w:rsid w:val="00F76FB8"/>
    <w:rsid w:val="00F7721A"/>
    <w:rsid w:val="00F77995"/>
    <w:rsid w:val="00F77ADF"/>
    <w:rsid w:val="00F80597"/>
    <w:rsid w:val="00F81F01"/>
    <w:rsid w:val="00F85966"/>
    <w:rsid w:val="00F86072"/>
    <w:rsid w:val="00F87237"/>
    <w:rsid w:val="00F878FE"/>
    <w:rsid w:val="00F90F32"/>
    <w:rsid w:val="00F92473"/>
    <w:rsid w:val="00F92C7B"/>
    <w:rsid w:val="00F9756B"/>
    <w:rsid w:val="00F975C7"/>
    <w:rsid w:val="00F979AC"/>
    <w:rsid w:val="00FA0180"/>
    <w:rsid w:val="00FA246F"/>
    <w:rsid w:val="00FA3797"/>
    <w:rsid w:val="00FA3CC2"/>
    <w:rsid w:val="00FA47C3"/>
    <w:rsid w:val="00FA4A66"/>
    <w:rsid w:val="00FA58DD"/>
    <w:rsid w:val="00FA6919"/>
    <w:rsid w:val="00FA6995"/>
    <w:rsid w:val="00FA6CA3"/>
    <w:rsid w:val="00FA780C"/>
    <w:rsid w:val="00FB099E"/>
    <w:rsid w:val="00FB19B6"/>
    <w:rsid w:val="00FB4A27"/>
    <w:rsid w:val="00FB4AE3"/>
    <w:rsid w:val="00FB5502"/>
    <w:rsid w:val="00FC05DF"/>
    <w:rsid w:val="00FC2627"/>
    <w:rsid w:val="00FC2964"/>
    <w:rsid w:val="00FC2C80"/>
    <w:rsid w:val="00FC2F3E"/>
    <w:rsid w:val="00FC33EC"/>
    <w:rsid w:val="00FC420A"/>
    <w:rsid w:val="00FC48BB"/>
    <w:rsid w:val="00FC5E3B"/>
    <w:rsid w:val="00FC627D"/>
    <w:rsid w:val="00FC6BDC"/>
    <w:rsid w:val="00FC7962"/>
    <w:rsid w:val="00FD2236"/>
    <w:rsid w:val="00FD2363"/>
    <w:rsid w:val="00FD30AD"/>
    <w:rsid w:val="00FD3773"/>
    <w:rsid w:val="00FD5546"/>
    <w:rsid w:val="00FD6ECF"/>
    <w:rsid w:val="00FE12DF"/>
    <w:rsid w:val="00FE4D1A"/>
    <w:rsid w:val="00FE4F5D"/>
    <w:rsid w:val="00FE5186"/>
    <w:rsid w:val="00FF01ED"/>
    <w:rsid w:val="00FF0470"/>
    <w:rsid w:val="00FF0FD0"/>
    <w:rsid w:val="00FF13FF"/>
    <w:rsid w:val="00FF1803"/>
    <w:rsid w:val="00FF2A70"/>
    <w:rsid w:val="00FF6D64"/>
    <w:rsid w:val="00FF728F"/>
    <w:rsid w:val="00FF7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DA2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B529A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529A8"/>
    <w:rPr>
      <w:rFonts w:cs="Times New Roman"/>
      <w:b/>
      <w:bCs/>
      <w:kern w:val="36"/>
      <w:sz w:val="48"/>
      <w:szCs w:val="48"/>
      <w:lang w:val="ru-RU" w:eastAsia="ru-RU" w:bidi="ar-SA"/>
    </w:rPr>
  </w:style>
  <w:style w:type="paragraph" w:styleId="a3">
    <w:name w:val="Normal (Web)"/>
    <w:basedOn w:val="a"/>
    <w:uiPriority w:val="99"/>
    <w:rsid w:val="00B529A8"/>
    <w:pPr>
      <w:spacing w:before="100" w:beforeAutospacing="1" w:after="100" w:afterAutospacing="1"/>
    </w:pPr>
  </w:style>
  <w:style w:type="character" w:styleId="a4">
    <w:name w:val="Hyperlink"/>
    <w:uiPriority w:val="99"/>
    <w:rsid w:val="00B529A8"/>
    <w:rPr>
      <w:rFonts w:cs="Times New Roman"/>
      <w:color w:val="0000FF"/>
      <w:u w:val="single"/>
    </w:rPr>
  </w:style>
  <w:style w:type="character" w:styleId="a5">
    <w:name w:val="Strong"/>
    <w:uiPriority w:val="99"/>
    <w:qFormat/>
    <w:rsid w:val="00B529A8"/>
    <w:rPr>
      <w:rFonts w:cs="Times New Roman"/>
      <w:b/>
      <w:bCs/>
    </w:rPr>
  </w:style>
  <w:style w:type="character" w:styleId="a6">
    <w:name w:val="Emphasis"/>
    <w:uiPriority w:val="99"/>
    <w:qFormat/>
    <w:rsid w:val="00B529A8"/>
    <w:rPr>
      <w:rFonts w:cs="Times New Roman"/>
      <w:i/>
      <w:iCs/>
    </w:rPr>
  </w:style>
  <w:style w:type="paragraph" w:styleId="a7">
    <w:name w:val="Balloon Text"/>
    <w:basedOn w:val="a"/>
    <w:link w:val="a8"/>
    <w:uiPriority w:val="99"/>
    <w:semiHidden/>
    <w:rsid w:val="00C33D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FB4A27"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DA2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B529A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529A8"/>
    <w:rPr>
      <w:rFonts w:cs="Times New Roman"/>
      <w:b/>
      <w:bCs/>
      <w:kern w:val="36"/>
      <w:sz w:val="48"/>
      <w:szCs w:val="48"/>
      <w:lang w:val="ru-RU" w:eastAsia="ru-RU" w:bidi="ar-SA"/>
    </w:rPr>
  </w:style>
  <w:style w:type="paragraph" w:styleId="a3">
    <w:name w:val="Normal (Web)"/>
    <w:basedOn w:val="a"/>
    <w:uiPriority w:val="99"/>
    <w:rsid w:val="00B529A8"/>
    <w:pPr>
      <w:spacing w:before="100" w:beforeAutospacing="1" w:after="100" w:afterAutospacing="1"/>
    </w:pPr>
  </w:style>
  <w:style w:type="character" w:styleId="a4">
    <w:name w:val="Hyperlink"/>
    <w:uiPriority w:val="99"/>
    <w:rsid w:val="00B529A8"/>
    <w:rPr>
      <w:rFonts w:cs="Times New Roman"/>
      <w:color w:val="0000FF"/>
      <w:u w:val="single"/>
    </w:rPr>
  </w:style>
  <w:style w:type="character" w:styleId="a5">
    <w:name w:val="Strong"/>
    <w:uiPriority w:val="99"/>
    <w:qFormat/>
    <w:rsid w:val="00B529A8"/>
    <w:rPr>
      <w:rFonts w:cs="Times New Roman"/>
      <w:b/>
      <w:bCs/>
    </w:rPr>
  </w:style>
  <w:style w:type="character" w:styleId="a6">
    <w:name w:val="Emphasis"/>
    <w:uiPriority w:val="99"/>
    <w:qFormat/>
    <w:rsid w:val="00B529A8"/>
    <w:rPr>
      <w:rFonts w:cs="Times New Roman"/>
      <w:i/>
      <w:iCs/>
    </w:rPr>
  </w:style>
  <w:style w:type="paragraph" w:styleId="a7">
    <w:name w:val="Balloon Text"/>
    <w:basedOn w:val="a"/>
    <w:link w:val="a8"/>
    <w:uiPriority w:val="99"/>
    <w:semiHidden/>
    <w:rsid w:val="00C33D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FB4A27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Одним из показателей уровня и качества жизни населения является обеспеченность его жильем</vt:lpstr>
    </vt:vector>
  </TitlesOfParts>
  <Company/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Одним из показателей уровня и качества жизни населения является обеспеченность его жильем</dc:title>
  <dc:subject/>
  <dc:creator>user</dc:creator>
  <cp:keywords/>
  <dc:description/>
  <cp:lastModifiedBy>P18_VPN2010_03</cp:lastModifiedBy>
  <cp:revision>3</cp:revision>
  <cp:lastPrinted>2020-06-04T11:38:00Z</cp:lastPrinted>
  <dcterms:created xsi:type="dcterms:W3CDTF">2020-06-04T11:39:00Z</dcterms:created>
  <dcterms:modified xsi:type="dcterms:W3CDTF">2020-06-05T08:56:00Z</dcterms:modified>
</cp:coreProperties>
</file>